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9"/>
        <w:tblW w:w="1035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5670"/>
        <w:gridCol w:w="4680"/>
      </w:tblGrid>
      <w:tr w:rsidR="002B09E4" w14:paraId="65F27CE8" w14:textId="77777777">
        <w:tc>
          <w:tcPr>
            <w:tcW w:w="5670" w:type="dxa"/>
          </w:tcPr>
          <w:p w14:paraId="474AD5AE" w14:textId="77777777" w:rsidR="002B09E4" w:rsidRDefault="00D76150" w:rsidP="008655E3">
            <w:pPr>
              <w:pStyle w:val="afb"/>
              <w:jc w:val="left"/>
              <w:rPr>
                <w:sz w:val="30"/>
              </w:rPr>
            </w:pPr>
            <w:r>
              <w:rPr>
                <w:b/>
                <w:noProof/>
                <w:lang w:val="ru-RU"/>
              </w:rPr>
              <mc:AlternateContent>
                <mc:Choice Requires="wpg">
                  <w:drawing>
                    <wp:inline distT="0" distB="0" distL="0" distR="0" wp14:anchorId="67F383AA" wp14:editId="040F03B4">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54059" name=""/>
                              <pic:cNvPicPr>
                                <a:picLocks noChangeAspect="1"/>
                              </pic:cNvPicPr>
                            </pic:nvPicPr>
                            <pic:blipFill>
                              <a:blip r:embed="rId8"/>
                              <a:stretch/>
                            </pic:blipFill>
                            <pic:spPr bwMode="auto">
                              <a:xfrm>
                                <a:off x="0" y="0"/>
                                <a:ext cx="3450870" cy="1330585"/>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63.25pt;height:101.50pt;mso-wrap-distance-left:0.00pt;mso-wrap-distance-top:0.00pt;mso-wrap-distance-right:0.00pt;mso-wrap-distance-bottom:0.00pt;" stroked="false">
                      <v:path textboxrect="0,0,0,0"/>
                      <v:imagedata r:id="rId12" o:title=""/>
                    </v:shape>
                  </w:pict>
                </mc:Fallback>
              </mc:AlternateContent>
            </w:r>
          </w:p>
        </w:tc>
        <w:tc>
          <w:tcPr>
            <w:tcW w:w="4680" w:type="dxa"/>
          </w:tcPr>
          <w:p w14:paraId="1CF45F23" w14:textId="77777777" w:rsidR="002B09E4" w:rsidRDefault="002B09E4" w:rsidP="008655E3">
            <w:pPr>
              <w:spacing w:line="360" w:lineRule="auto"/>
              <w:ind w:left="290"/>
              <w:rPr>
                <w:sz w:val="30"/>
              </w:rPr>
            </w:pPr>
          </w:p>
        </w:tc>
      </w:tr>
    </w:tbl>
    <w:p w14:paraId="0029CA75" w14:textId="77777777" w:rsidR="0012721D" w:rsidRDefault="0012721D" w:rsidP="0012721D">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40"/>
          <w:szCs w:val="40"/>
          <w:u w:val="single"/>
        </w:rPr>
      </w:sdtEndPr>
      <w:sdtContent>
        <w:p w14:paraId="5E48936A" w14:textId="77777777" w:rsidR="0012721D" w:rsidRDefault="0012721D" w:rsidP="0012721D">
          <w:pPr>
            <w:spacing w:after="0" w:line="360" w:lineRule="auto"/>
            <w:jc w:val="right"/>
            <w:rPr>
              <w:rFonts w:ascii="Times New Roman" w:hAnsi="Times New Roman" w:cs="Times New Roman"/>
            </w:rPr>
          </w:pPr>
        </w:p>
        <w:p w14:paraId="214C2A18" w14:textId="77777777" w:rsidR="0012721D" w:rsidRDefault="0012721D" w:rsidP="0012721D">
          <w:pPr>
            <w:spacing w:after="0" w:line="360" w:lineRule="auto"/>
            <w:jc w:val="right"/>
            <w:rPr>
              <w:rFonts w:ascii="Times New Roman" w:eastAsia="Arial Unicode MS" w:hAnsi="Times New Roman" w:cs="Times New Roman"/>
              <w:sz w:val="72"/>
              <w:szCs w:val="72"/>
            </w:rPr>
          </w:pPr>
        </w:p>
        <w:p w14:paraId="01F7A1C1" w14:textId="77777777" w:rsidR="0012721D" w:rsidRPr="00A204BB" w:rsidRDefault="0012721D" w:rsidP="0012721D">
          <w:pPr>
            <w:spacing w:after="0" w:line="360" w:lineRule="auto"/>
            <w:jc w:val="right"/>
            <w:rPr>
              <w:rFonts w:ascii="Times New Roman" w:eastAsia="Arial Unicode MS" w:hAnsi="Times New Roman" w:cs="Times New Roman"/>
              <w:sz w:val="72"/>
              <w:szCs w:val="72"/>
            </w:rPr>
          </w:pPr>
        </w:p>
        <w:p w14:paraId="14052416" w14:textId="0D4100C3" w:rsidR="0012721D" w:rsidRPr="00B95B16" w:rsidRDefault="0012721D" w:rsidP="0012721D">
          <w:pPr>
            <w:spacing w:after="0" w:line="240" w:lineRule="auto"/>
            <w:jc w:val="center"/>
            <w:rPr>
              <w:rFonts w:ascii="Times New Roman" w:eastAsia="Arial Unicode MS" w:hAnsi="Times New Roman" w:cs="Times New Roman"/>
              <w:b/>
              <w:sz w:val="40"/>
              <w:szCs w:val="40"/>
            </w:rPr>
          </w:pPr>
          <w:r w:rsidRPr="00B95B16">
            <w:rPr>
              <w:rFonts w:ascii="Times New Roman" w:eastAsia="Arial Unicode MS" w:hAnsi="Times New Roman" w:cs="Times New Roman"/>
              <w:b/>
              <w:sz w:val="40"/>
              <w:szCs w:val="40"/>
            </w:rPr>
            <w:t xml:space="preserve">КОНКУРСНОЕ ЗАДАНИЕ </w:t>
          </w:r>
          <w:r w:rsidR="00857E24">
            <w:rPr>
              <w:rFonts w:ascii="Times New Roman" w:eastAsia="Arial Unicode MS" w:hAnsi="Times New Roman" w:cs="Times New Roman"/>
              <w:b/>
              <w:sz w:val="40"/>
              <w:szCs w:val="40"/>
            </w:rPr>
            <w:br/>
            <w:t xml:space="preserve">КОМАНДНОГО МОДУЛЯ </w:t>
          </w:r>
          <w:r w:rsidRPr="00B95B16">
            <w:rPr>
              <w:rFonts w:ascii="Times New Roman" w:eastAsia="Arial Unicode MS" w:hAnsi="Times New Roman" w:cs="Times New Roman"/>
              <w:b/>
              <w:sz w:val="40"/>
              <w:szCs w:val="40"/>
            </w:rPr>
            <w:t>КОМПЕТЕНЦИ</w:t>
          </w:r>
          <w:r w:rsidR="00857E24">
            <w:rPr>
              <w:rFonts w:ascii="Times New Roman" w:eastAsia="Arial Unicode MS" w:hAnsi="Times New Roman" w:cs="Times New Roman"/>
              <w:b/>
              <w:sz w:val="40"/>
              <w:szCs w:val="40"/>
            </w:rPr>
            <w:t>Й</w:t>
          </w:r>
        </w:p>
        <w:p w14:paraId="24461199" w14:textId="0D7823B2" w:rsidR="0012721D" w:rsidRPr="00857E24" w:rsidRDefault="0012721D" w:rsidP="0012721D">
          <w:pPr>
            <w:spacing w:after="0" w:line="360" w:lineRule="auto"/>
            <w:jc w:val="center"/>
            <w:rPr>
              <w:rFonts w:ascii="Times New Roman" w:eastAsia="Arial Unicode MS" w:hAnsi="Times New Roman" w:cs="Times New Roman"/>
              <w:bCs/>
              <w:sz w:val="40"/>
              <w:szCs w:val="40"/>
              <w:u w:val="single"/>
            </w:rPr>
          </w:pPr>
          <w:r w:rsidRPr="0012721D">
            <w:rPr>
              <w:rFonts w:ascii="Times New Roman" w:eastAsia="Arial Unicode MS" w:hAnsi="Times New Roman" w:cs="Times New Roman"/>
              <w:b/>
              <w:sz w:val="40"/>
              <w:szCs w:val="40"/>
              <w:u w:val="single"/>
            </w:rPr>
            <w:t>«</w:t>
          </w:r>
          <w:r w:rsidRPr="0012721D">
            <w:rPr>
              <w:rFonts w:ascii="Times New Roman" w:eastAsia="Arial Unicode MS" w:hAnsi="Times New Roman" w:cs="Times New Roman"/>
              <w:sz w:val="40"/>
              <w:szCs w:val="40"/>
              <w:u w:val="single"/>
            </w:rPr>
            <w:t>Бортовой проводник</w:t>
          </w:r>
          <w:r w:rsidRPr="0012721D">
            <w:rPr>
              <w:rFonts w:ascii="Times New Roman" w:eastAsia="Arial Unicode MS" w:hAnsi="Times New Roman" w:cs="Times New Roman"/>
              <w:b/>
              <w:sz w:val="40"/>
              <w:szCs w:val="40"/>
              <w:u w:val="single"/>
            </w:rPr>
            <w:t>»</w:t>
          </w:r>
          <w:r w:rsidR="00857E24">
            <w:rPr>
              <w:rFonts w:ascii="Times New Roman" w:eastAsia="Arial Unicode MS" w:hAnsi="Times New Roman" w:cs="Times New Roman"/>
              <w:bCs/>
              <w:sz w:val="40"/>
              <w:szCs w:val="40"/>
              <w:u w:val="single"/>
            </w:rPr>
            <w:t xml:space="preserve"> </w:t>
          </w:r>
          <w:r w:rsidR="00857E24">
            <w:rPr>
              <w:rFonts w:ascii="Times New Roman" w:eastAsia="Arial Unicode MS" w:hAnsi="Times New Roman" w:cs="Times New Roman"/>
              <w:bCs/>
              <w:sz w:val="40"/>
              <w:szCs w:val="40"/>
              <w:u w:val="single"/>
            </w:rPr>
            <w:br/>
            <w:t>«Транспортная безопасность воздушного транспорта»</w:t>
          </w:r>
        </w:p>
        <w:p w14:paraId="2F1DEE81" w14:textId="6BDA5653" w:rsidR="0012721D" w:rsidRPr="00B95B16" w:rsidRDefault="00486B82" w:rsidP="0012721D">
          <w:pPr>
            <w:spacing w:after="0" w:line="360" w:lineRule="auto"/>
            <w:jc w:val="center"/>
            <w:rPr>
              <w:rFonts w:ascii="Times New Roman" w:eastAsia="Arial Unicode MS" w:hAnsi="Times New Roman" w:cs="Times New Roman"/>
              <w:b/>
              <w:sz w:val="40"/>
              <w:szCs w:val="40"/>
            </w:rPr>
          </w:pPr>
          <w:r w:rsidRPr="00486B82">
            <w:rPr>
              <w:rFonts w:ascii="Times New Roman" w:eastAsia="Arial Unicode MS" w:hAnsi="Times New Roman" w:cs="Times New Roman"/>
              <w:b/>
              <w:iCs/>
              <w:sz w:val="40"/>
              <w:szCs w:val="40"/>
            </w:rPr>
            <w:t>Финала</w:t>
          </w:r>
          <w:r w:rsidR="0012721D" w:rsidRPr="00B95B16">
            <w:rPr>
              <w:rFonts w:ascii="Times New Roman" w:eastAsia="Arial Unicode MS" w:hAnsi="Times New Roman" w:cs="Times New Roman"/>
              <w:b/>
              <w:sz w:val="40"/>
              <w:szCs w:val="40"/>
            </w:rPr>
            <w:t xml:space="preserve"> чемпионата по</w:t>
          </w:r>
          <w:r>
            <w:rPr>
              <w:rFonts w:ascii="Times New Roman" w:eastAsia="Arial Unicode MS" w:hAnsi="Times New Roman" w:cs="Times New Roman"/>
              <w:b/>
              <w:sz w:val="40"/>
              <w:szCs w:val="40"/>
            </w:rPr>
            <w:t xml:space="preserve"> </w:t>
          </w:r>
          <w:r w:rsidR="0012721D" w:rsidRPr="00B95B16">
            <w:rPr>
              <w:rFonts w:ascii="Times New Roman" w:eastAsia="Arial Unicode MS" w:hAnsi="Times New Roman" w:cs="Times New Roman"/>
              <w:b/>
              <w:sz w:val="40"/>
              <w:szCs w:val="40"/>
            </w:rPr>
            <w:t xml:space="preserve">профессиональному мастерству «Профессионалы» </w:t>
          </w:r>
          <w:r w:rsidR="0012721D">
            <w:rPr>
              <w:rFonts w:ascii="Times New Roman" w:eastAsia="Arial Unicode MS" w:hAnsi="Times New Roman" w:cs="Times New Roman"/>
              <w:b/>
              <w:sz w:val="40"/>
              <w:szCs w:val="40"/>
            </w:rPr>
            <w:t xml:space="preserve">в </w:t>
          </w:r>
          <w:r w:rsidR="00DA6734">
            <w:rPr>
              <w:rFonts w:ascii="Times New Roman" w:eastAsia="Arial Unicode MS" w:hAnsi="Times New Roman" w:cs="Times New Roman"/>
              <w:sz w:val="40"/>
              <w:szCs w:val="40"/>
            </w:rPr>
            <w:t>202</w:t>
          </w:r>
          <w:r>
            <w:rPr>
              <w:rFonts w:ascii="Times New Roman" w:eastAsia="Arial Unicode MS" w:hAnsi="Times New Roman" w:cs="Times New Roman"/>
              <w:sz w:val="40"/>
              <w:szCs w:val="40"/>
            </w:rPr>
            <w:t>5</w:t>
          </w:r>
          <w:r w:rsidR="00DA6734">
            <w:rPr>
              <w:rFonts w:ascii="Times New Roman" w:eastAsia="Arial Unicode MS" w:hAnsi="Times New Roman" w:cs="Times New Roman"/>
              <w:sz w:val="40"/>
              <w:szCs w:val="40"/>
            </w:rPr>
            <w:t xml:space="preserve"> </w:t>
          </w:r>
          <w:r w:rsidR="0012721D">
            <w:rPr>
              <w:rFonts w:ascii="Times New Roman" w:eastAsia="Arial Unicode MS" w:hAnsi="Times New Roman" w:cs="Times New Roman"/>
              <w:b/>
              <w:sz w:val="40"/>
              <w:szCs w:val="40"/>
            </w:rPr>
            <w:t>г.</w:t>
          </w:r>
        </w:p>
        <w:p w14:paraId="2A538F20" w14:textId="6E702511" w:rsidR="0012721D" w:rsidRPr="00486B82" w:rsidRDefault="00486B82" w:rsidP="0012721D">
          <w:pPr>
            <w:spacing w:after="0" w:line="360" w:lineRule="auto"/>
            <w:jc w:val="center"/>
            <w:rPr>
              <w:rFonts w:ascii="Times New Roman" w:eastAsia="Arial Unicode MS" w:hAnsi="Times New Roman" w:cs="Times New Roman"/>
              <w:sz w:val="40"/>
              <w:szCs w:val="40"/>
              <w:u w:val="single"/>
            </w:rPr>
          </w:pPr>
          <w:r w:rsidRPr="00486B82">
            <w:rPr>
              <w:rFonts w:ascii="Times New Roman" w:eastAsia="Arial Unicode MS" w:hAnsi="Times New Roman" w:cs="Times New Roman"/>
              <w:sz w:val="40"/>
              <w:szCs w:val="40"/>
              <w:u w:val="single"/>
            </w:rPr>
            <w:t>Санкт-Петербург</w:t>
          </w:r>
        </w:p>
      </w:sdtContent>
    </w:sdt>
    <w:p w14:paraId="62A6844E" w14:textId="77777777" w:rsidR="0012721D" w:rsidRDefault="0012721D" w:rsidP="0012721D">
      <w:pPr>
        <w:spacing w:after="0" w:line="360" w:lineRule="auto"/>
        <w:jc w:val="center"/>
        <w:rPr>
          <w:rFonts w:ascii="Times New Roman" w:hAnsi="Times New Roman" w:cs="Times New Roman"/>
          <w:lang w:bidi="en-US"/>
        </w:rPr>
      </w:pPr>
      <w:r>
        <w:rPr>
          <w:rFonts w:ascii="Times New Roman" w:hAnsi="Times New Roman" w:cs="Times New Roman"/>
          <w:lang w:bidi="en-US"/>
        </w:rPr>
        <w:t>(субъект РФ)</w:t>
      </w:r>
    </w:p>
    <w:p w14:paraId="3CA2994F" w14:textId="3C28B162" w:rsidR="002B09E4" w:rsidRDefault="002B09E4" w:rsidP="008655E3">
      <w:pPr>
        <w:spacing w:after="0" w:line="360" w:lineRule="auto"/>
        <w:rPr>
          <w:rFonts w:ascii="Times New Roman" w:eastAsia="Arial Unicode MS" w:hAnsi="Times New Roman" w:cs="Times New Roman"/>
          <w:sz w:val="72"/>
          <w:szCs w:val="72"/>
        </w:rPr>
      </w:pPr>
    </w:p>
    <w:p w14:paraId="44E03461" w14:textId="77777777" w:rsidR="002B09E4" w:rsidRDefault="002B09E4" w:rsidP="008655E3">
      <w:pPr>
        <w:spacing w:after="0" w:line="360" w:lineRule="auto"/>
        <w:rPr>
          <w:rFonts w:ascii="Times New Roman" w:hAnsi="Times New Roman" w:cs="Times New Roman"/>
          <w:lang w:bidi="en-US"/>
        </w:rPr>
      </w:pPr>
    </w:p>
    <w:p w14:paraId="68464E6B" w14:textId="77777777" w:rsidR="002B09E4" w:rsidRDefault="002B09E4" w:rsidP="008655E3">
      <w:pPr>
        <w:spacing w:after="0" w:line="360" w:lineRule="auto"/>
        <w:rPr>
          <w:rFonts w:ascii="Times New Roman" w:hAnsi="Times New Roman" w:cs="Times New Roman"/>
          <w:lang w:bidi="en-US"/>
        </w:rPr>
      </w:pPr>
    </w:p>
    <w:p w14:paraId="6C3B4F43" w14:textId="77777777" w:rsidR="002B09E4" w:rsidRDefault="002B09E4" w:rsidP="008655E3">
      <w:pPr>
        <w:spacing w:after="0" w:line="360" w:lineRule="auto"/>
        <w:rPr>
          <w:rFonts w:ascii="Times New Roman" w:hAnsi="Times New Roman" w:cs="Times New Roman"/>
          <w:lang w:bidi="en-US"/>
        </w:rPr>
      </w:pPr>
    </w:p>
    <w:p w14:paraId="3A5CA8DD" w14:textId="77777777" w:rsidR="002B09E4" w:rsidRDefault="002B09E4" w:rsidP="008655E3">
      <w:pPr>
        <w:spacing w:after="0" w:line="360" w:lineRule="auto"/>
        <w:rPr>
          <w:rFonts w:ascii="Times New Roman" w:hAnsi="Times New Roman" w:cs="Times New Roman"/>
          <w:lang w:bidi="en-US"/>
        </w:rPr>
      </w:pPr>
    </w:p>
    <w:p w14:paraId="0FC6F2F1" w14:textId="77777777" w:rsidR="002B09E4" w:rsidRDefault="002B09E4" w:rsidP="008655E3">
      <w:pPr>
        <w:spacing w:after="0" w:line="360" w:lineRule="auto"/>
        <w:rPr>
          <w:rFonts w:ascii="Times New Roman" w:hAnsi="Times New Roman" w:cs="Times New Roman"/>
          <w:lang w:bidi="en-US"/>
        </w:rPr>
      </w:pPr>
      <w:bookmarkStart w:id="0" w:name="undefined"/>
      <w:bookmarkEnd w:id="0"/>
    </w:p>
    <w:p w14:paraId="73121889" w14:textId="77777777" w:rsidR="002B09E4" w:rsidRDefault="002B09E4" w:rsidP="008655E3">
      <w:pPr>
        <w:spacing w:after="0" w:line="360" w:lineRule="auto"/>
        <w:rPr>
          <w:rFonts w:ascii="Times New Roman" w:hAnsi="Times New Roman" w:cs="Times New Roman"/>
          <w:lang w:bidi="en-US"/>
        </w:rPr>
      </w:pPr>
    </w:p>
    <w:p w14:paraId="184437E2" w14:textId="40588FE6" w:rsidR="002B09E4" w:rsidRDefault="00D76150" w:rsidP="0012721D">
      <w:pPr>
        <w:spacing w:after="0" w:line="360" w:lineRule="auto"/>
        <w:jc w:val="center"/>
        <w:rPr>
          <w:rFonts w:ascii="Times New Roman" w:hAnsi="Times New Roman" w:cs="Times New Roman"/>
          <w:sz w:val="28"/>
          <w:szCs w:val="28"/>
          <w:lang w:bidi="en-US"/>
        </w:rPr>
      </w:pPr>
      <w:r>
        <w:rPr>
          <w:rFonts w:ascii="Times New Roman" w:hAnsi="Times New Roman" w:cs="Times New Roman"/>
          <w:sz w:val="28"/>
          <w:szCs w:val="28"/>
          <w:lang w:bidi="en-US"/>
        </w:rPr>
        <w:t>202</w:t>
      </w:r>
      <w:r w:rsidR="00486B82">
        <w:rPr>
          <w:rFonts w:ascii="Times New Roman" w:hAnsi="Times New Roman" w:cs="Times New Roman"/>
          <w:sz w:val="28"/>
          <w:szCs w:val="28"/>
          <w:lang w:bidi="en-US"/>
        </w:rPr>
        <w:t>5</w:t>
      </w:r>
      <w:r>
        <w:rPr>
          <w:rFonts w:ascii="Times New Roman" w:hAnsi="Times New Roman" w:cs="Times New Roman"/>
          <w:sz w:val="28"/>
          <w:szCs w:val="28"/>
          <w:lang w:bidi="en-US"/>
        </w:rPr>
        <w:t xml:space="preserve"> г.</w:t>
      </w:r>
    </w:p>
    <w:p w14:paraId="20953975" w14:textId="17C9FB3F" w:rsidR="00486B82" w:rsidRDefault="00486B82">
      <w:pPr>
        <w:rPr>
          <w:rFonts w:ascii="Times New Roman" w:hAnsi="Times New Roman" w:cs="Times New Roman"/>
          <w:sz w:val="28"/>
          <w:szCs w:val="28"/>
          <w:lang w:bidi="en-US"/>
        </w:rPr>
      </w:pPr>
      <w:r>
        <w:rPr>
          <w:rFonts w:ascii="Times New Roman" w:hAnsi="Times New Roman" w:cs="Times New Roman"/>
          <w:sz w:val="28"/>
          <w:szCs w:val="28"/>
          <w:lang w:bidi="en-US"/>
        </w:rPr>
        <w:br w:type="page"/>
      </w:r>
    </w:p>
    <w:p w14:paraId="58BAD00E" w14:textId="2DC45AC8" w:rsidR="002B09E4" w:rsidRDefault="00D76150" w:rsidP="008655E3">
      <w:pPr>
        <w:pStyle w:val="143"/>
        <w:shd w:val="clear" w:color="auto" w:fill="auto"/>
        <w:spacing w:line="360" w:lineRule="auto"/>
        <w:ind w:firstLine="709"/>
        <w:contextualSpacing/>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w:t>
      </w:r>
      <w:r w:rsidR="00857E24">
        <w:rPr>
          <w:rFonts w:ascii="Times New Roman" w:hAnsi="Times New Roman" w:cs="Times New Roman"/>
          <w:sz w:val="28"/>
          <w:szCs w:val="28"/>
          <w:lang w:bidi="en-US"/>
        </w:rPr>
        <w:t>ами</w:t>
      </w:r>
      <w:r>
        <w:rPr>
          <w:rFonts w:ascii="Times New Roman" w:hAnsi="Times New Roman" w:cs="Times New Roman"/>
          <w:sz w:val="28"/>
          <w:szCs w:val="28"/>
          <w:lang w:bidi="en-US"/>
        </w:rPr>
        <w:t xml:space="preserve"> компетенци</w:t>
      </w:r>
      <w:r w:rsidR="00857E24">
        <w:rPr>
          <w:rFonts w:ascii="Times New Roman" w:hAnsi="Times New Roman" w:cs="Times New Roman"/>
          <w:sz w:val="28"/>
          <w:szCs w:val="28"/>
          <w:lang w:bidi="en-US"/>
        </w:rPr>
        <w:t>й</w:t>
      </w:r>
      <w:r>
        <w:rPr>
          <w:rFonts w:ascii="Times New Roman" w:hAnsi="Times New Roman" w:cs="Times New Roman"/>
          <w:sz w:val="28"/>
          <w:szCs w:val="28"/>
          <w:lang w:bidi="en-US"/>
        </w:rPr>
        <w:t>,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11CC9775" w14:textId="77777777" w:rsidR="002B09E4" w:rsidRDefault="002B09E4" w:rsidP="008655E3">
      <w:pPr>
        <w:pStyle w:val="143"/>
        <w:shd w:val="clear" w:color="auto" w:fill="auto"/>
        <w:spacing w:line="360" w:lineRule="auto"/>
        <w:ind w:firstLine="0"/>
        <w:contextualSpacing/>
        <w:rPr>
          <w:rFonts w:ascii="Times New Roman" w:eastAsia="Times New Roman" w:hAnsi="Times New Roman" w:cs="Times New Roman"/>
          <w:sz w:val="28"/>
          <w:szCs w:val="28"/>
        </w:rPr>
      </w:pPr>
    </w:p>
    <w:p w14:paraId="70DB2C55" w14:textId="77777777" w:rsidR="002B09E4" w:rsidRDefault="00D76150" w:rsidP="008655E3">
      <w:pPr>
        <w:pStyle w:val="bullet"/>
        <w:numPr>
          <w:ilvl w:val="0"/>
          <w:numId w:val="0"/>
        </w:numPr>
        <w:contextualSpacing/>
        <w:rPr>
          <w:rFonts w:ascii="Times New Roman" w:hAnsi="Times New Roman"/>
          <w:b/>
          <w:sz w:val="24"/>
          <w:lang w:val="ru-RU"/>
        </w:rPr>
      </w:pPr>
      <w:r>
        <w:rPr>
          <w:rFonts w:ascii="Times New Roman" w:hAnsi="Times New Roman"/>
          <w:b/>
          <w:sz w:val="24"/>
          <w:lang w:val="ru-RU"/>
        </w:rPr>
        <w:t>Конкурсное задание включает в себя следующие разделы:</w:t>
      </w:r>
    </w:p>
    <w:p w14:paraId="2340A800" w14:textId="77777777" w:rsidR="002B09E4" w:rsidRDefault="002B09E4" w:rsidP="008655E3">
      <w:pPr>
        <w:pStyle w:val="bullet"/>
        <w:numPr>
          <w:ilvl w:val="0"/>
          <w:numId w:val="0"/>
        </w:numPr>
        <w:contextualSpacing/>
        <w:rPr>
          <w:rFonts w:ascii="Times New Roman" w:hAnsi="Times New Roman"/>
          <w:bCs/>
          <w:sz w:val="24"/>
          <w:lang w:val="ru-RU"/>
        </w:rPr>
      </w:pPr>
    </w:p>
    <w:p w14:paraId="705B3F67" w14:textId="75C821AD" w:rsidR="003F4E63" w:rsidRPr="00E11947" w:rsidRDefault="00D76150" w:rsidP="003F4E63">
      <w:pPr>
        <w:pStyle w:val="12"/>
        <w:jc w:val="both"/>
        <w:rPr>
          <w:rFonts w:ascii="Times New Roman" w:eastAsiaTheme="minorEastAsia" w:hAnsi="Times New Roman"/>
          <w:bCs w:val="0"/>
          <w:noProof/>
          <w:spacing w:val="-6"/>
          <w:sz w:val="28"/>
          <w:lang w:val="ru-RU" w:eastAsia="ru-RU"/>
        </w:rPr>
      </w:pPr>
      <w:r w:rsidRPr="003F4E63">
        <w:rPr>
          <w:rStyle w:val="af8"/>
          <w:rFonts w:ascii="Times New Roman" w:hAnsi="Times New Roman"/>
          <w:noProof/>
          <w:sz w:val="28"/>
        </w:rPr>
        <w:fldChar w:fldCharType="begin"/>
      </w:r>
      <w:r w:rsidRPr="003F4E63">
        <w:rPr>
          <w:rStyle w:val="af8"/>
          <w:rFonts w:ascii="Times New Roman" w:hAnsi="Times New Roman"/>
          <w:noProof/>
          <w:sz w:val="28"/>
        </w:rPr>
        <w:instrText xml:space="preserve"> TOC \o "1-2" \h \z \u </w:instrText>
      </w:r>
      <w:r w:rsidRPr="003F4E63">
        <w:rPr>
          <w:rStyle w:val="af8"/>
          <w:rFonts w:ascii="Times New Roman" w:hAnsi="Times New Roman"/>
          <w:noProof/>
          <w:sz w:val="28"/>
        </w:rPr>
        <w:fldChar w:fldCharType="separate"/>
      </w:r>
      <w:hyperlink w:anchor="_Toc210055021" w:history="1">
        <w:r w:rsidR="003F4E63" w:rsidRPr="00E11947">
          <w:rPr>
            <w:rStyle w:val="af8"/>
            <w:rFonts w:ascii="Times New Roman" w:hAnsi="Times New Roman"/>
            <w:noProof/>
            <w:spacing w:val="-6"/>
            <w:sz w:val="28"/>
            <w:lang w:val="ru-RU"/>
          </w:rPr>
          <w:t>1. ОСНОВНЫЕ ТРЕБОВАНИЯ КОМПЕТЕНЦИИ</w:t>
        </w:r>
        <w:r w:rsidR="003F4E63" w:rsidRPr="00E11947">
          <w:rPr>
            <w:rFonts w:ascii="Times New Roman" w:hAnsi="Times New Roman"/>
            <w:noProof/>
            <w:webHidden/>
            <w:spacing w:val="-6"/>
            <w:sz w:val="28"/>
          </w:rPr>
          <w:tab/>
        </w:r>
        <w:r w:rsidR="003F4E63" w:rsidRPr="00E11947">
          <w:rPr>
            <w:rFonts w:ascii="Times New Roman" w:hAnsi="Times New Roman"/>
            <w:noProof/>
            <w:webHidden/>
            <w:spacing w:val="-6"/>
            <w:sz w:val="28"/>
          </w:rPr>
          <w:fldChar w:fldCharType="begin"/>
        </w:r>
        <w:r w:rsidR="003F4E63" w:rsidRPr="00E11947">
          <w:rPr>
            <w:rFonts w:ascii="Times New Roman" w:hAnsi="Times New Roman"/>
            <w:noProof/>
            <w:webHidden/>
            <w:spacing w:val="-6"/>
            <w:sz w:val="28"/>
          </w:rPr>
          <w:instrText xml:space="preserve"> PAGEREF _Toc210055021 \h </w:instrText>
        </w:r>
        <w:r w:rsidR="003F4E63" w:rsidRPr="00E11947">
          <w:rPr>
            <w:rFonts w:ascii="Times New Roman" w:hAnsi="Times New Roman"/>
            <w:noProof/>
            <w:webHidden/>
            <w:spacing w:val="-6"/>
            <w:sz w:val="28"/>
          </w:rPr>
        </w:r>
        <w:r w:rsidR="003F4E63" w:rsidRPr="00E11947">
          <w:rPr>
            <w:rFonts w:ascii="Times New Roman" w:hAnsi="Times New Roman"/>
            <w:noProof/>
            <w:webHidden/>
            <w:spacing w:val="-6"/>
            <w:sz w:val="28"/>
          </w:rPr>
          <w:fldChar w:fldCharType="separate"/>
        </w:r>
        <w:r w:rsidR="003F4E63" w:rsidRPr="00E11947">
          <w:rPr>
            <w:rFonts w:ascii="Times New Roman" w:hAnsi="Times New Roman"/>
            <w:noProof/>
            <w:webHidden/>
            <w:spacing w:val="-6"/>
            <w:sz w:val="28"/>
          </w:rPr>
          <w:t>4</w:t>
        </w:r>
        <w:r w:rsidR="003F4E63" w:rsidRPr="00E11947">
          <w:rPr>
            <w:rFonts w:ascii="Times New Roman" w:hAnsi="Times New Roman"/>
            <w:noProof/>
            <w:webHidden/>
            <w:spacing w:val="-6"/>
            <w:sz w:val="28"/>
          </w:rPr>
          <w:fldChar w:fldCharType="end"/>
        </w:r>
      </w:hyperlink>
    </w:p>
    <w:p w14:paraId="779C36E5" w14:textId="5F3F0F7D" w:rsidR="003F4E63" w:rsidRPr="00E11947" w:rsidRDefault="00726549" w:rsidP="003F4E63">
      <w:pPr>
        <w:pStyle w:val="28"/>
        <w:spacing w:line="360" w:lineRule="auto"/>
        <w:jc w:val="both"/>
        <w:rPr>
          <w:rFonts w:eastAsiaTheme="minorEastAsia"/>
          <w:noProof/>
          <w:spacing w:val="-6"/>
          <w:sz w:val="28"/>
          <w:szCs w:val="28"/>
        </w:rPr>
      </w:pPr>
      <w:hyperlink w:anchor="_Toc210055022" w:history="1">
        <w:r w:rsidR="003F4E63" w:rsidRPr="00E11947">
          <w:rPr>
            <w:rStyle w:val="af8"/>
            <w:noProof/>
            <w:spacing w:val="-6"/>
            <w:sz w:val="28"/>
            <w:szCs w:val="28"/>
          </w:rPr>
          <w:t>1.1. Общие сведения о требованиях компетенции</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_Toc210055022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4</w:t>
        </w:r>
        <w:r w:rsidR="003F4E63" w:rsidRPr="00E11947">
          <w:rPr>
            <w:noProof/>
            <w:webHidden/>
            <w:spacing w:val="-6"/>
            <w:sz w:val="28"/>
            <w:szCs w:val="28"/>
          </w:rPr>
          <w:fldChar w:fldCharType="end"/>
        </w:r>
      </w:hyperlink>
    </w:p>
    <w:p w14:paraId="3EF2DF5C" w14:textId="2C365D58" w:rsidR="003F4E63" w:rsidRPr="00E11947" w:rsidRDefault="00726549" w:rsidP="003F4E63">
      <w:pPr>
        <w:pStyle w:val="28"/>
        <w:spacing w:line="360" w:lineRule="auto"/>
        <w:jc w:val="both"/>
        <w:rPr>
          <w:rFonts w:eastAsiaTheme="minorEastAsia"/>
          <w:noProof/>
          <w:spacing w:val="-6"/>
          <w:sz w:val="28"/>
          <w:szCs w:val="28"/>
        </w:rPr>
      </w:pPr>
      <w:hyperlink w:anchor="_Toc210055023" w:history="1">
        <w:r w:rsidR="003F4E63" w:rsidRPr="00E11947">
          <w:rPr>
            <w:rStyle w:val="af8"/>
            <w:noProof/>
            <w:spacing w:val="-6"/>
            <w:sz w:val="28"/>
            <w:szCs w:val="28"/>
          </w:rPr>
          <w:t>1.2. Перечень профессиональных задач специалистов по компетенциям «Бортовой проводник» и «Транспортная безопасность воздушного транспорта»</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_Toc210055023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4</w:t>
        </w:r>
        <w:r w:rsidR="003F4E63" w:rsidRPr="00E11947">
          <w:rPr>
            <w:noProof/>
            <w:webHidden/>
            <w:spacing w:val="-6"/>
            <w:sz w:val="28"/>
            <w:szCs w:val="28"/>
          </w:rPr>
          <w:fldChar w:fldCharType="end"/>
        </w:r>
      </w:hyperlink>
    </w:p>
    <w:p w14:paraId="066FA31E" w14:textId="2622CF1D" w:rsidR="003F4E63" w:rsidRPr="00E11947" w:rsidRDefault="00726549" w:rsidP="003F4E63">
      <w:pPr>
        <w:pStyle w:val="28"/>
        <w:spacing w:line="360" w:lineRule="auto"/>
        <w:jc w:val="both"/>
        <w:rPr>
          <w:rFonts w:eastAsiaTheme="minorEastAsia"/>
          <w:noProof/>
          <w:spacing w:val="-6"/>
          <w:sz w:val="28"/>
          <w:szCs w:val="28"/>
        </w:rPr>
      </w:pPr>
      <w:hyperlink w:anchor="_Toc210055024" w:history="1">
        <w:r w:rsidR="003F4E63" w:rsidRPr="00E11947">
          <w:rPr>
            <w:rStyle w:val="af8"/>
            <w:noProof/>
            <w:spacing w:val="-6"/>
            <w:sz w:val="28"/>
            <w:szCs w:val="28"/>
          </w:rPr>
          <w:t>1.3. Требования к схеме оценки</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_Toc210055024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19</w:t>
        </w:r>
        <w:r w:rsidR="003F4E63" w:rsidRPr="00E11947">
          <w:rPr>
            <w:noProof/>
            <w:webHidden/>
            <w:spacing w:val="-6"/>
            <w:sz w:val="28"/>
            <w:szCs w:val="28"/>
          </w:rPr>
          <w:fldChar w:fldCharType="end"/>
        </w:r>
      </w:hyperlink>
    </w:p>
    <w:p w14:paraId="03D16F73" w14:textId="375D946C" w:rsidR="003F4E63" w:rsidRPr="00E11947" w:rsidRDefault="00726549" w:rsidP="003F4E63">
      <w:pPr>
        <w:pStyle w:val="28"/>
        <w:spacing w:line="360" w:lineRule="auto"/>
        <w:jc w:val="both"/>
        <w:rPr>
          <w:rFonts w:eastAsiaTheme="minorEastAsia"/>
          <w:noProof/>
          <w:spacing w:val="-6"/>
          <w:sz w:val="28"/>
          <w:szCs w:val="28"/>
        </w:rPr>
      </w:pPr>
      <w:hyperlink w:anchor="_Toc210055025" w:history="1">
        <w:r w:rsidR="003F4E63" w:rsidRPr="00E11947">
          <w:rPr>
            <w:rStyle w:val="af8"/>
            <w:noProof/>
            <w:spacing w:val="-6"/>
            <w:sz w:val="28"/>
            <w:szCs w:val="28"/>
          </w:rPr>
          <w:t>1.4. Спецификация оценки компе</w:t>
        </w:r>
        <w:r w:rsidR="003F4E63" w:rsidRPr="00E11947">
          <w:rPr>
            <w:rStyle w:val="af8"/>
            <w:noProof/>
            <w:spacing w:val="-6"/>
            <w:sz w:val="28"/>
            <w:szCs w:val="28"/>
          </w:rPr>
          <w:t>т</w:t>
        </w:r>
        <w:r w:rsidR="003F4E63" w:rsidRPr="00E11947">
          <w:rPr>
            <w:rStyle w:val="af8"/>
            <w:noProof/>
            <w:spacing w:val="-6"/>
            <w:sz w:val="28"/>
            <w:szCs w:val="28"/>
          </w:rPr>
          <w:t>енции</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_Toc210055025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20</w:t>
        </w:r>
        <w:r w:rsidR="003F4E63" w:rsidRPr="00E11947">
          <w:rPr>
            <w:noProof/>
            <w:webHidden/>
            <w:spacing w:val="-6"/>
            <w:sz w:val="28"/>
            <w:szCs w:val="28"/>
          </w:rPr>
          <w:fldChar w:fldCharType="end"/>
        </w:r>
      </w:hyperlink>
    </w:p>
    <w:p w14:paraId="14AD2F13" w14:textId="5FDED233" w:rsidR="003F4E63" w:rsidRPr="00E11947" w:rsidRDefault="00726549" w:rsidP="003F4E63">
      <w:pPr>
        <w:pStyle w:val="28"/>
        <w:spacing w:line="360" w:lineRule="auto"/>
        <w:jc w:val="both"/>
        <w:rPr>
          <w:rFonts w:eastAsiaTheme="minorEastAsia"/>
          <w:noProof/>
          <w:spacing w:val="-6"/>
          <w:sz w:val="28"/>
          <w:szCs w:val="28"/>
        </w:rPr>
      </w:pPr>
      <w:hyperlink w:anchor="_Toc210055026" w:history="1">
        <w:r w:rsidR="003F4E63" w:rsidRPr="00E11947">
          <w:rPr>
            <w:rStyle w:val="af8"/>
            <w:noProof/>
            <w:spacing w:val="-6"/>
            <w:sz w:val="28"/>
            <w:szCs w:val="28"/>
          </w:rPr>
          <w:t>1.5. Содержание конкурсного задания</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_Toc210055026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21</w:t>
        </w:r>
        <w:r w:rsidR="003F4E63" w:rsidRPr="00E11947">
          <w:rPr>
            <w:noProof/>
            <w:webHidden/>
            <w:spacing w:val="-6"/>
            <w:sz w:val="28"/>
            <w:szCs w:val="28"/>
          </w:rPr>
          <w:fldChar w:fldCharType="end"/>
        </w:r>
      </w:hyperlink>
    </w:p>
    <w:p w14:paraId="52F3AA64" w14:textId="31864EAB" w:rsidR="003F4E63" w:rsidRPr="00E11947" w:rsidRDefault="00726549" w:rsidP="003F4E63">
      <w:pPr>
        <w:pStyle w:val="28"/>
        <w:spacing w:line="360" w:lineRule="auto"/>
        <w:jc w:val="both"/>
        <w:rPr>
          <w:rFonts w:eastAsiaTheme="minorEastAsia"/>
          <w:noProof/>
          <w:spacing w:val="-6"/>
          <w:sz w:val="28"/>
          <w:szCs w:val="28"/>
        </w:rPr>
      </w:pPr>
      <w:hyperlink w:anchor="_Toc210055027" w:history="1">
        <w:r w:rsidR="003F4E63" w:rsidRPr="00E11947">
          <w:rPr>
            <w:rStyle w:val="af8"/>
            <w:noProof/>
            <w:spacing w:val="-6"/>
            <w:sz w:val="28"/>
            <w:szCs w:val="28"/>
          </w:rPr>
          <w:t>1.5.1. Разработка/выбор конкурсного задания</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_Toc210055027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21</w:t>
        </w:r>
        <w:r w:rsidR="003F4E63" w:rsidRPr="00E11947">
          <w:rPr>
            <w:noProof/>
            <w:webHidden/>
            <w:spacing w:val="-6"/>
            <w:sz w:val="28"/>
            <w:szCs w:val="28"/>
          </w:rPr>
          <w:fldChar w:fldCharType="end"/>
        </w:r>
      </w:hyperlink>
    </w:p>
    <w:p w14:paraId="68DCAAE6" w14:textId="57D4F360" w:rsidR="003F4E63" w:rsidRPr="00E11947" w:rsidRDefault="00726549" w:rsidP="003F4E63">
      <w:pPr>
        <w:pStyle w:val="28"/>
        <w:spacing w:line="360" w:lineRule="auto"/>
        <w:jc w:val="both"/>
        <w:rPr>
          <w:rFonts w:eastAsiaTheme="minorEastAsia"/>
          <w:noProof/>
          <w:spacing w:val="-6"/>
          <w:sz w:val="28"/>
          <w:szCs w:val="28"/>
        </w:rPr>
      </w:pPr>
      <w:hyperlink w:anchor="_Toc210055028" w:history="1">
        <w:r w:rsidR="003F4E63" w:rsidRPr="00E11947">
          <w:rPr>
            <w:rStyle w:val="af8"/>
            <w:noProof/>
            <w:spacing w:val="-6"/>
            <w:sz w:val="28"/>
            <w:szCs w:val="28"/>
          </w:rPr>
          <w:t>1.5.2. Структура модулей конкурсного задания</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_Toc210055028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21</w:t>
        </w:r>
        <w:r w:rsidR="003F4E63" w:rsidRPr="00E11947">
          <w:rPr>
            <w:noProof/>
            <w:webHidden/>
            <w:spacing w:val="-6"/>
            <w:sz w:val="28"/>
            <w:szCs w:val="28"/>
          </w:rPr>
          <w:fldChar w:fldCharType="end"/>
        </w:r>
      </w:hyperlink>
    </w:p>
    <w:p w14:paraId="74951AF5" w14:textId="62465102" w:rsidR="003F4E63" w:rsidRPr="00E11947" w:rsidRDefault="00726549" w:rsidP="003F4E63">
      <w:pPr>
        <w:pStyle w:val="12"/>
        <w:jc w:val="both"/>
        <w:rPr>
          <w:rFonts w:ascii="Times New Roman" w:eastAsiaTheme="minorEastAsia" w:hAnsi="Times New Roman"/>
          <w:bCs w:val="0"/>
          <w:noProof/>
          <w:spacing w:val="-6"/>
          <w:sz w:val="28"/>
          <w:lang w:val="ru-RU" w:eastAsia="ru-RU"/>
        </w:rPr>
      </w:pPr>
      <w:hyperlink w:anchor="_Toc210055029" w:history="1">
        <w:r w:rsidR="003F4E63" w:rsidRPr="00E11947">
          <w:rPr>
            <w:rStyle w:val="af8"/>
            <w:rFonts w:ascii="Times New Roman" w:hAnsi="Times New Roman"/>
            <w:noProof/>
            <w:spacing w:val="-6"/>
            <w:sz w:val="28"/>
            <w:lang w:val="ru-RU"/>
          </w:rPr>
          <w:t>2. СПЕЦИАЛЬНЫЕ ПРАВИЛА КОМПЕТЕНЦИИ</w:t>
        </w:r>
        <w:r w:rsidR="003F4E63" w:rsidRPr="00E11947">
          <w:rPr>
            <w:rFonts w:ascii="Times New Roman" w:hAnsi="Times New Roman"/>
            <w:noProof/>
            <w:webHidden/>
            <w:spacing w:val="-6"/>
            <w:sz w:val="28"/>
          </w:rPr>
          <w:tab/>
        </w:r>
        <w:r w:rsidR="003F4E63" w:rsidRPr="00E11947">
          <w:rPr>
            <w:rFonts w:ascii="Times New Roman" w:hAnsi="Times New Roman"/>
            <w:noProof/>
            <w:webHidden/>
            <w:spacing w:val="-6"/>
            <w:sz w:val="28"/>
          </w:rPr>
          <w:fldChar w:fldCharType="begin"/>
        </w:r>
        <w:r w:rsidR="003F4E63" w:rsidRPr="00E11947">
          <w:rPr>
            <w:rFonts w:ascii="Times New Roman" w:hAnsi="Times New Roman"/>
            <w:noProof/>
            <w:webHidden/>
            <w:spacing w:val="-6"/>
            <w:sz w:val="28"/>
          </w:rPr>
          <w:instrText xml:space="preserve"> PAGEREF _Toc210055029 \h </w:instrText>
        </w:r>
        <w:r w:rsidR="003F4E63" w:rsidRPr="00E11947">
          <w:rPr>
            <w:rFonts w:ascii="Times New Roman" w:hAnsi="Times New Roman"/>
            <w:noProof/>
            <w:webHidden/>
            <w:spacing w:val="-6"/>
            <w:sz w:val="28"/>
          </w:rPr>
        </w:r>
        <w:r w:rsidR="003F4E63" w:rsidRPr="00E11947">
          <w:rPr>
            <w:rFonts w:ascii="Times New Roman" w:hAnsi="Times New Roman"/>
            <w:noProof/>
            <w:webHidden/>
            <w:spacing w:val="-6"/>
            <w:sz w:val="28"/>
          </w:rPr>
          <w:fldChar w:fldCharType="separate"/>
        </w:r>
        <w:r w:rsidR="003F4E63" w:rsidRPr="00E11947">
          <w:rPr>
            <w:rFonts w:ascii="Times New Roman" w:hAnsi="Times New Roman"/>
            <w:noProof/>
            <w:webHidden/>
            <w:spacing w:val="-6"/>
            <w:sz w:val="28"/>
          </w:rPr>
          <w:t>28</w:t>
        </w:r>
        <w:r w:rsidR="003F4E63" w:rsidRPr="00E11947">
          <w:rPr>
            <w:rFonts w:ascii="Times New Roman" w:hAnsi="Times New Roman"/>
            <w:noProof/>
            <w:webHidden/>
            <w:spacing w:val="-6"/>
            <w:sz w:val="28"/>
          </w:rPr>
          <w:fldChar w:fldCharType="end"/>
        </w:r>
      </w:hyperlink>
    </w:p>
    <w:p w14:paraId="17382E4E" w14:textId="095258E7" w:rsidR="003F4E63" w:rsidRPr="00E11947" w:rsidRDefault="00726549" w:rsidP="003F4E63">
      <w:pPr>
        <w:pStyle w:val="28"/>
        <w:spacing w:line="360" w:lineRule="auto"/>
        <w:jc w:val="both"/>
        <w:rPr>
          <w:rFonts w:eastAsiaTheme="minorEastAsia"/>
          <w:noProof/>
          <w:spacing w:val="-6"/>
          <w:sz w:val="28"/>
          <w:szCs w:val="28"/>
        </w:rPr>
      </w:pPr>
      <w:hyperlink w:anchor="_Toc210055030" w:history="1">
        <w:r w:rsidR="003F4E63" w:rsidRPr="00E11947">
          <w:rPr>
            <w:rStyle w:val="af8"/>
            <w:noProof/>
            <w:spacing w:val="-6"/>
            <w:sz w:val="28"/>
            <w:szCs w:val="28"/>
          </w:rPr>
          <w:t>2.3. Личный инструмент конкурсанта</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_Toc210055030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33</w:t>
        </w:r>
        <w:r w:rsidR="003F4E63" w:rsidRPr="00E11947">
          <w:rPr>
            <w:noProof/>
            <w:webHidden/>
            <w:spacing w:val="-6"/>
            <w:sz w:val="28"/>
            <w:szCs w:val="28"/>
          </w:rPr>
          <w:fldChar w:fldCharType="end"/>
        </w:r>
      </w:hyperlink>
    </w:p>
    <w:p w14:paraId="61551F34" w14:textId="131E6AFF" w:rsidR="003F4E63" w:rsidRPr="00E11947" w:rsidRDefault="00726549" w:rsidP="003F4E63">
      <w:pPr>
        <w:pStyle w:val="28"/>
        <w:spacing w:line="360" w:lineRule="auto"/>
        <w:jc w:val="both"/>
        <w:rPr>
          <w:rFonts w:eastAsiaTheme="minorEastAsia"/>
          <w:noProof/>
          <w:spacing w:val="-6"/>
          <w:sz w:val="28"/>
          <w:szCs w:val="28"/>
        </w:rPr>
      </w:pPr>
      <w:hyperlink w:anchor="_Toc210055031" w:history="1">
        <w:r w:rsidR="003F4E63" w:rsidRPr="00E11947">
          <w:rPr>
            <w:rStyle w:val="af8"/>
            <w:noProof/>
            <w:spacing w:val="-6"/>
            <w:sz w:val="28"/>
            <w:szCs w:val="28"/>
          </w:rPr>
          <w:t>2.4.</w:t>
        </w:r>
        <w:r w:rsidR="003F4E63" w:rsidRPr="00E11947">
          <w:rPr>
            <w:rStyle w:val="af8"/>
            <w:i/>
            <w:noProof/>
            <w:spacing w:val="-6"/>
            <w:sz w:val="28"/>
            <w:szCs w:val="28"/>
          </w:rPr>
          <w:t xml:space="preserve"> </w:t>
        </w:r>
        <w:r w:rsidR="003F4E63" w:rsidRPr="00E11947">
          <w:rPr>
            <w:rStyle w:val="af8"/>
            <w:noProof/>
            <w:spacing w:val="-6"/>
            <w:sz w:val="28"/>
            <w:szCs w:val="28"/>
          </w:rPr>
          <w:t>Материалы, оборудование и инструменты, запрещенные на площадке</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_Toc210055031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33</w:t>
        </w:r>
        <w:r w:rsidR="003F4E63" w:rsidRPr="00E11947">
          <w:rPr>
            <w:noProof/>
            <w:webHidden/>
            <w:spacing w:val="-6"/>
            <w:sz w:val="28"/>
            <w:szCs w:val="28"/>
          </w:rPr>
          <w:fldChar w:fldCharType="end"/>
        </w:r>
      </w:hyperlink>
    </w:p>
    <w:p w14:paraId="199B08ED" w14:textId="16CDDC68" w:rsidR="003F4E63" w:rsidRPr="00E11947" w:rsidRDefault="00726549" w:rsidP="003F4E63">
      <w:pPr>
        <w:pStyle w:val="28"/>
        <w:spacing w:line="360" w:lineRule="auto"/>
        <w:jc w:val="both"/>
        <w:rPr>
          <w:rFonts w:eastAsiaTheme="minorEastAsia"/>
          <w:noProof/>
          <w:spacing w:val="-6"/>
          <w:sz w:val="28"/>
          <w:szCs w:val="28"/>
        </w:rPr>
      </w:pPr>
      <w:hyperlink w:anchor="_Toc210055032" w:history="1">
        <w:r w:rsidR="003F4E63" w:rsidRPr="00E11947">
          <w:rPr>
            <w:rStyle w:val="af8"/>
            <w:noProof/>
            <w:spacing w:val="-6"/>
            <w:sz w:val="28"/>
            <w:szCs w:val="28"/>
          </w:rPr>
          <w:t>2.5. Общие требования, предъявляемые к участникам, экспертам, конкурсантам.</w:t>
        </w:r>
        <w:r w:rsidR="003F4E63" w:rsidRPr="00E11947">
          <w:rPr>
            <w:noProof/>
            <w:webHidden/>
            <w:spacing w:val="-6"/>
            <w:sz w:val="28"/>
            <w:szCs w:val="28"/>
          </w:rPr>
          <w:tab/>
        </w:r>
        <w:r w:rsidR="003F4E63" w:rsidRPr="00E11947">
          <w:rPr>
            <w:noProof/>
            <w:webHidden/>
            <w:spacing w:val="-6"/>
            <w:sz w:val="28"/>
            <w:szCs w:val="28"/>
          </w:rPr>
          <w:fldChar w:fldCharType="begin"/>
        </w:r>
        <w:r w:rsidR="003F4E63" w:rsidRPr="00E11947">
          <w:rPr>
            <w:noProof/>
            <w:webHidden/>
            <w:spacing w:val="-6"/>
            <w:sz w:val="28"/>
            <w:szCs w:val="28"/>
          </w:rPr>
          <w:instrText xml:space="preserve"> PAGEREF _Toc210055032 \h </w:instrText>
        </w:r>
        <w:r w:rsidR="003F4E63" w:rsidRPr="00E11947">
          <w:rPr>
            <w:noProof/>
            <w:webHidden/>
            <w:spacing w:val="-6"/>
            <w:sz w:val="28"/>
            <w:szCs w:val="28"/>
          </w:rPr>
        </w:r>
        <w:r w:rsidR="003F4E63" w:rsidRPr="00E11947">
          <w:rPr>
            <w:noProof/>
            <w:webHidden/>
            <w:spacing w:val="-6"/>
            <w:sz w:val="28"/>
            <w:szCs w:val="28"/>
          </w:rPr>
          <w:fldChar w:fldCharType="separate"/>
        </w:r>
        <w:r w:rsidR="003F4E63" w:rsidRPr="00E11947">
          <w:rPr>
            <w:noProof/>
            <w:webHidden/>
            <w:spacing w:val="-6"/>
            <w:sz w:val="28"/>
            <w:szCs w:val="28"/>
          </w:rPr>
          <w:t>33</w:t>
        </w:r>
        <w:r w:rsidR="003F4E63" w:rsidRPr="00E11947">
          <w:rPr>
            <w:noProof/>
            <w:webHidden/>
            <w:spacing w:val="-6"/>
            <w:sz w:val="28"/>
            <w:szCs w:val="28"/>
          </w:rPr>
          <w:fldChar w:fldCharType="end"/>
        </w:r>
      </w:hyperlink>
    </w:p>
    <w:p w14:paraId="6BB22950" w14:textId="0DAEC9A7" w:rsidR="003F4E63" w:rsidRPr="00E11947" w:rsidRDefault="00726549" w:rsidP="003F4E63">
      <w:pPr>
        <w:pStyle w:val="12"/>
        <w:jc w:val="both"/>
        <w:rPr>
          <w:rFonts w:ascii="Times New Roman" w:eastAsiaTheme="minorEastAsia" w:hAnsi="Times New Roman"/>
          <w:bCs w:val="0"/>
          <w:noProof/>
          <w:spacing w:val="-6"/>
          <w:sz w:val="28"/>
          <w:lang w:val="ru-RU" w:eastAsia="ru-RU"/>
        </w:rPr>
      </w:pPr>
      <w:hyperlink w:anchor="_Toc210055033" w:history="1">
        <w:r w:rsidR="003F4E63" w:rsidRPr="00E11947">
          <w:rPr>
            <w:rStyle w:val="af8"/>
            <w:rFonts w:ascii="Times New Roman" w:hAnsi="Times New Roman"/>
            <w:noProof/>
            <w:spacing w:val="-6"/>
            <w:sz w:val="28"/>
            <w:lang w:val="ru-RU"/>
          </w:rPr>
          <w:t>3. Приложения</w:t>
        </w:r>
        <w:r w:rsidR="003F4E63" w:rsidRPr="00E11947">
          <w:rPr>
            <w:rFonts w:ascii="Times New Roman" w:hAnsi="Times New Roman"/>
            <w:noProof/>
            <w:webHidden/>
            <w:spacing w:val="-6"/>
            <w:sz w:val="28"/>
          </w:rPr>
          <w:tab/>
        </w:r>
        <w:r w:rsidR="003F4E63" w:rsidRPr="00E11947">
          <w:rPr>
            <w:rFonts w:ascii="Times New Roman" w:hAnsi="Times New Roman"/>
            <w:noProof/>
            <w:webHidden/>
            <w:spacing w:val="-6"/>
            <w:sz w:val="28"/>
          </w:rPr>
          <w:fldChar w:fldCharType="begin"/>
        </w:r>
        <w:r w:rsidR="003F4E63" w:rsidRPr="00E11947">
          <w:rPr>
            <w:rFonts w:ascii="Times New Roman" w:hAnsi="Times New Roman"/>
            <w:noProof/>
            <w:webHidden/>
            <w:spacing w:val="-6"/>
            <w:sz w:val="28"/>
          </w:rPr>
          <w:instrText xml:space="preserve"> PAGEREF _Toc210055033 \h </w:instrText>
        </w:r>
        <w:r w:rsidR="003F4E63" w:rsidRPr="00E11947">
          <w:rPr>
            <w:rFonts w:ascii="Times New Roman" w:hAnsi="Times New Roman"/>
            <w:noProof/>
            <w:webHidden/>
            <w:spacing w:val="-6"/>
            <w:sz w:val="28"/>
          </w:rPr>
        </w:r>
        <w:r w:rsidR="003F4E63" w:rsidRPr="00E11947">
          <w:rPr>
            <w:rFonts w:ascii="Times New Roman" w:hAnsi="Times New Roman"/>
            <w:noProof/>
            <w:webHidden/>
            <w:spacing w:val="-6"/>
            <w:sz w:val="28"/>
          </w:rPr>
          <w:fldChar w:fldCharType="separate"/>
        </w:r>
        <w:r w:rsidR="003F4E63" w:rsidRPr="00E11947">
          <w:rPr>
            <w:rFonts w:ascii="Times New Roman" w:hAnsi="Times New Roman"/>
            <w:noProof/>
            <w:webHidden/>
            <w:spacing w:val="-6"/>
            <w:sz w:val="28"/>
          </w:rPr>
          <w:t>34</w:t>
        </w:r>
        <w:r w:rsidR="003F4E63" w:rsidRPr="00E11947">
          <w:rPr>
            <w:rFonts w:ascii="Times New Roman" w:hAnsi="Times New Roman"/>
            <w:noProof/>
            <w:webHidden/>
            <w:spacing w:val="-6"/>
            <w:sz w:val="28"/>
          </w:rPr>
          <w:fldChar w:fldCharType="end"/>
        </w:r>
      </w:hyperlink>
    </w:p>
    <w:p w14:paraId="20781A6C" w14:textId="2CE7CB43" w:rsidR="002B09E4" w:rsidRPr="0012721D" w:rsidRDefault="00D76150" w:rsidP="003F4E63">
      <w:pPr>
        <w:pStyle w:val="12"/>
        <w:jc w:val="both"/>
        <w:rPr>
          <w:rStyle w:val="af8"/>
          <w:noProof/>
          <w:sz w:val="28"/>
        </w:rPr>
      </w:pPr>
      <w:r w:rsidRPr="003F4E63">
        <w:rPr>
          <w:rStyle w:val="af8"/>
          <w:rFonts w:ascii="Times New Roman" w:hAnsi="Times New Roman"/>
          <w:noProof/>
          <w:sz w:val="28"/>
        </w:rPr>
        <w:fldChar w:fldCharType="end"/>
      </w:r>
    </w:p>
    <w:p w14:paraId="3A9A6844" w14:textId="77777777" w:rsidR="002B09E4" w:rsidRDefault="002B09E4" w:rsidP="008655E3">
      <w:pPr>
        <w:pStyle w:val="bullet"/>
        <w:numPr>
          <w:ilvl w:val="0"/>
          <w:numId w:val="0"/>
        </w:numPr>
        <w:tabs>
          <w:tab w:val="left" w:pos="142"/>
          <w:tab w:val="right" w:leader="dot" w:pos="9639"/>
        </w:tabs>
        <w:contextualSpacing/>
        <w:rPr>
          <w:rFonts w:ascii="Times New Roman" w:hAnsi="Times New Roman"/>
          <w:bCs/>
          <w:sz w:val="24"/>
          <w:lang w:val="ru-RU" w:eastAsia="ru-RU"/>
        </w:rPr>
      </w:pPr>
    </w:p>
    <w:p w14:paraId="509EDA09" w14:textId="77777777" w:rsidR="002B09E4" w:rsidRDefault="002B09E4" w:rsidP="008655E3">
      <w:pPr>
        <w:pStyle w:val="bullet"/>
        <w:numPr>
          <w:ilvl w:val="0"/>
          <w:numId w:val="0"/>
        </w:numPr>
        <w:tabs>
          <w:tab w:val="left" w:pos="142"/>
          <w:tab w:val="right" w:leader="dot" w:pos="9639"/>
        </w:tabs>
        <w:spacing w:line="276" w:lineRule="auto"/>
        <w:contextualSpacing/>
        <w:rPr>
          <w:rFonts w:ascii="Times New Roman" w:hAnsi="Times New Roman"/>
          <w:bCs/>
          <w:sz w:val="24"/>
          <w:szCs w:val="20"/>
          <w:lang w:val="ru-RU" w:eastAsia="ru-RU"/>
        </w:rPr>
        <w:sectPr w:rsidR="002B09E4">
          <w:footerReference w:type="default" r:id="rId13"/>
          <w:footerReference w:type="first" r:id="rId14"/>
          <w:pgSz w:w="11906" w:h="16838"/>
          <w:pgMar w:top="1134" w:right="849" w:bottom="1134" w:left="1418" w:header="709" w:footer="709" w:gutter="0"/>
          <w:pgNumType w:start="1"/>
          <w:cols w:space="708"/>
          <w:titlePg/>
          <w:docGrid w:linePitch="360"/>
        </w:sectPr>
      </w:pPr>
    </w:p>
    <w:p w14:paraId="791F633B" w14:textId="3EA0B859" w:rsidR="002B09E4" w:rsidRDefault="00D76150" w:rsidP="0012721D">
      <w:pPr>
        <w:tabs>
          <w:tab w:val="left" w:pos="0"/>
        </w:tabs>
        <w:spacing w:after="0" w:line="360" w:lineRule="auto"/>
        <w:contextualSpacing/>
        <w:jc w:val="center"/>
        <w:rPr>
          <w:rFonts w:ascii="Times New Roman" w:eastAsia="Times New Roman" w:hAnsi="Times New Roman" w:cs="Times New Roman"/>
          <w:b/>
          <w:sz w:val="28"/>
          <w:szCs w:val="28"/>
          <w:lang w:eastAsia="ru-RU"/>
        </w:rPr>
      </w:pPr>
      <w:bookmarkStart w:id="1" w:name="_Toc450204622"/>
      <w:r>
        <w:rPr>
          <w:rFonts w:ascii="Times New Roman" w:eastAsia="Times New Roman" w:hAnsi="Times New Roman" w:cs="Times New Roman"/>
          <w:b/>
          <w:sz w:val="28"/>
          <w:szCs w:val="28"/>
          <w:lang w:eastAsia="ru-RU"/>
        </w:rPr>
        <w:lastRenderedPageBreak/>
        <w:t>ИСПОЛЬЗУЕМЫЕ СОКРАЩЕНИЯ</w:t>
      </w:r>
    </w:p>
    <w:p w14:paraId="4BBDFDCB" w14:textId="77777777" w:rsidR="00857E24" w:rsidRDefault="00857E24" w:rsidP="00857E24">
      <w:pPr>
        <w:tabs>
          <w:tab w:val="left" w:pos="0"/>
        </w:tabs>
        <w:spacing w:after="0" w:line="360" w:lineRule="auto"/>
        <w:contextualSpacing/>
        <w:rPr>
          <w:rFonts w:ascii="Times New Roman" w:eastAsia="Times New Roman" w:hAnsi="Times New Roman" w:cs="Times New Roman"/>
          <w:b/>
          <w:sz w:val="28"/>
          <w:szCs w:val="28"/>
          <w:lang w:eastAsia="ru-RU"/>
        </w:rPr>
      </w:pPr>
    </w:p>
    <w:p w14:paraId="36CD0A92" w14:textId="312AA30D" w:rsidR="00857E24" w:rsidRDefault="00857E24" w:rsidP="00857E24">
      <w:pPr>
        <w:tabs>
          <w:tab w:val="left" w:pos="0"/>
        </w:tabs>
        <w:spacing w:after="0" w:line="36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t>Компетенция «Бортовой проводник»</w:t>
      </w:r>
    </w:p>
    <w:p w14:paraId="43D0DC15" w14:textId="00547F1B"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 xml:space="preserve">АК </w:t>
      </w:r>
      <w:r>
        <w:rPr>
          <w:rFonts w:ascii="Times New Roman" w:eastAsia="Times New Roman" w:hAnsi="Times New Roman"/>
          <w:sz w:val="28"/>
          <w:szCs w:val="28"/>
          <w:lang w:eastAsia="ru-RU"/>
        </w:rPr>
        <w:t>–</w:t>
      </w:r>
      <w:r w:rsidRPr="0012721D">
        <w:rPr>
          <w:rFonts w:ascii="Times New Roman" w:eastAsia="Times New Roman" w:hAnsi="Times New Roman"/>
          <w:sz w:val="28"/>
          <w:szCs w:val="28"/>
          <w:lang w:eastAsia="ru-RU"/>
        </w:rPr>
        <w:t xml:space="preserve"> авиакомпания</w:t>
      </w:r>
    </w:p>
    <w:p w14:paraId="3E97FAAE" w14:textId="77777777"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bCs/>
          <w:sz w:val="28"/>
          <w:szCs w:val="28"/>
          <w:lang w:eastAsia="ru-RU"/>
        </w:rPr>
      </w:pPr>
      <w:r w:rsidRPr="0012721D">
        <w:rPr>
          <w:rFonts w:ascii="Times New Roman" w:eastAsia="Times New Roman" w:hAnsi="Times New Roman"/>
          <w:sz w:val="24"/>
          <w:szCs w:val="24"/>
          <w:lang w:eastAsia="ru-RU"/>
        </w:rPr>
        <w:t>АНВ</w:t>
      </w:r>
      <w:r w:rsidRPr="0012721D">
        <w:rPr>
          <w:rFonts w:ascii="Times New Roman" w:eastAsia="Times New Roman" w:hAnsi="Times New Roman"/>
          <w:sz w:val="28"/>
          <w:szCs w:val="28"/>
          <w:lang w:eastAsia="ru-RU"/>
        </w:rPr>
        <w:t xml:space="preserve"> – акт незаконного вмешательства </w:t>
      </w:r>
    </w:p>
    <w:p w14:paraId="6778B203" w14:textId="449CD206"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АСЖ –</w:t>
      </w:r>
      <w:r>
        <w:rPr>
          <w:rFonts w:ascii="Times New Roman" w:eastAsia="Times New Roman" w:hAnsi="Times New Roman"/>
          <w:sz w:val="28"/>
          <w:szCs w:val="28"/>
          <w:lang w:eastAsia="ru-RU"/>
        </w:rPr>
        <w:t xml:space="preserve"> </w:t>
      </w:r>
      <w:r w:rsidRPr="0012721D">
        <w:rPr>
          <w:rFonts w:ascii="Times New Roman" w:eastAsia="Times New Roman" w:hAnsi="Times New Roman"/>
          <w:sz w:val="28"/>
          <w:szCs w:val="28"/>
          <w:lang w:eastAsia="ru-RU"/>
        </w:rPr>
        <w:t>аварийный спасательный жилет</w:t>
      </w:r>
    </w:p>
    <w:p w14:paraId="1C51FDE6" w14:textId="4F321842"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АСО –</w:t>
      </w:r>
      <w:r>
        <w:rPr>
          <w:rFonts w:ascii="Times New Roman" w:eastAsia="Times New Roman" w:hAnsi="Times New Roman"/>
          <w:sz w:val="28"/>
          <w:szCs w:val="28"/>
          <w:lang w:eastAsia="ru-RU"/>
        </w:rPr>
        <w:t xml:space="preserve"> </w:t>
      </w:r>
      <w:r w:rsidRPr="0012721D">
        <w:rPr>
          <w:rFonts w:ascii="Times New Roman" w:eastAsia="Times New Roman" w:hAnsi="Times New Roman"/>
          <w:sz w:val="28"/>
          <w:szCs w:val="28"/>
          <w:lang w:eastAsia="ru-RU"/>
        </w:rPr>
        <w:t>аварийное спасательное оборудование</w:t>
      </w:r>
    </w:p>
    <w:p w14:paraId="10862E1C" w14:textId="77777777"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БП – бортовой проводник</w:t>
      </w:r>
    </w:p>
    <w:p w14:paraId="06A39B94" w14:textId="4FD9694D"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ВС</w:t>
      </w:r>
      <w:r>
        <w:rPr>
          <w:rFonts w:ascii="Times New Roman" w:eastAsia="Times New Roman" w:hAnsi="Times New Roman"/>
          <w:sz w:val="28"/>
          <w:szCs w:val="28"/>
          <w:lang w:eastAsia="ru-RU"/>
        </w:rPr>
        <w:t xml:space="preserve"> </w:t>
      </w:r>
      <w:r w:rsidRPr="0012721D">
        <w:rPr>
          <w:rFonts w:ascii="Times New Roman" w:eastAsia="Times New Roman" w:hAnsi="Times New Roman"/>
          <w:sz w:val="28"/>
          <w:szCs w:val="28"/>
          <w:lang w:eastAsia="ru-RU"/>
        </w:rPr>
        <w:t>– воздушное судно</w:t>
      </w:r>
    </w:p>
    <w:p w14:paraId="4D94211B" w14:textId="62A99A31"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КВС</w:t>
      </w:r>
      <w:r>
        <w:rPr>
          <w:rFonts w:ascii="Times New Roman" w:eastAsia="Times New Roman" w:hAnsi="Times New Roman"/>
          <w:sz w:val="28"/>
          <w:szCs w:val="28"/>
          <w:lang w:eastAsia="ru-RU"/>
        </w:rPr>
        <w:t xml:space="preserve"> </w:t>
      </w:r>
      <w:r w:rsidRPr="0012721D">
        <w:rPr>
          <w:rFonts w:ascii="Times New Roman" w:eastAsia="Times New Roman" w:hAnsi="Times New Roman"/>
          <w:sz w:val="28"/>
          <w:szCs w:val="28"/>
          <w:lang w:eastAsia="ru-RU"/>
        </w:rPr>
        <w:t>– командир воздушного судна</w:t>
      </w:r>
    </w:p>
    <w:p w14:paraId="46C6E652" w14:textId="77777777"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КЗ – конкурсное задание</w:t>
      </w:r>
    </w:p>
    <w:p w14:paraId="577EA5A3" w14:textId="48051B90" w:rsid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КЭ – Кабинный экипаж</w:t>
      </w:r>
    </w:p>
    <w:p w14:paraId="06FF3224" w14:textId="505007DD" w:rsidR="001222C1" w:rsidRPr="0012721D" w:rsidRDefault="001222C1"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bCs/>
          <w:sz w:val="28"/>
          <w:lang w:eastAsia="ru-RU"/>
        </w:rPr>
        <w:t>ОВЗ – ограниченными возможностями здоровья</w:t>
      </w:r>
    </w:p>
    <w:p w14:paraId="30A553DB" w14:textId="1F8D473C" w:rsidR="0012721D" w:rsidRP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СБ –</w:t>
      </w:r>
      <w:r>
        <w:rPr>
          <w:rFonts w:ascii="Times New Roman" w:eastAsia="Times New Roman" w:hAnsi="Times New Roman"/>
          <w:sz w:val="28"/>
          <w:szCs w:val="28"/>
          <w:lang w:eastAsia="ru-RU"/>
        </w:rPr>
        <w:t xml:space="preserve"> </w:t>
      </w:r>
      <w:r w:rsidRPr="0012721D">
        <w:rPr>
          <w:rFonts w:ascii="Times New Roman" w:eastAsia="Times New Roman" w:hAnsi="Times New Roman"/>
          <w:sz w:val="28"/>
          <w:szCs w:val="28"/>
          <w:lang w:eastAsia="ru-RU"/>
        </w:rPr>
        <w:t>старший бортпроводник</w:t>
      </w:r>
    </w:p>
    <w:p w14:paraId="518EB2C7" w14:textId="2527F9A3" w:rsidR="0012721D" w:rsidRDefault="0012721D" w:rsidP="002847D5">
      <w:pPr>
        <w:pStyle w:val="affb"/>
        <w:numPr>
          <w:ilvl w:val="0"/>
          <w:numId w:val="12"/>
        </w:numPr>
        <w:spacing w:after="0" w:line="360" w:lineRule="auto"/>
        <w:ind w:left="0" w:firstLine="709"/>
        <w:rPr>
          <w:rFonts w:ascii="Times New Roman" w:eastAsia="Times New Roman" w:hAnsi="Times New Roman"/>
          <w:sz w:val="28"/>
          <w:szCs w:val="28"/>
          <w:lang w:eastAsia="ru-RU"/>
        </w:rPr>
      </w:pPr>
      <w:r w:rsidRPr="0012721D">
        <w:rPr>
          <w:rFonts w:ascii="Times New Roman" w:eastAsia="Times New Roman" w:hAnsi="Times New Roman"/>
          <w:sz w:val="28"/>
          <w:szCs w:val="28"/>
          <w:lang w:eastAsia="ru-RU"/>
        </w:rPr>
        <w:t>ТК – требования компетенции</w:t>
      </w:r>
    </w:p>
    <w:p w14:paraId="3AEF813B" w14:textId="40B43B86" w:rsidR="00857E24" w:rsidRDefault="00857E24" w:rsidP="00857E24">
      <w:pPr>
        <w:tabs>
          <w:tab w:val="left" w:pos="0"/>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ab/>
      </w:r>
      <w:r w:rsidRPr="00857E24">
        <w:rPr>
          <w:rFonts w:ascii="Times New Roman" w:eastAsia="Times New Roman" w:hAnsi="Times New Roman"/>
          <w:b/>
          <w:sz w:val="28"/>
          <w:szCs w:val="28"/>
          <w:lang w:eastAsia="ru-RU"/>
        </w:rPr>
        <w:t>Компетенция «</w:t>
      </w:r>
      <w:r>
        <w:rPr>
          <w:rFonts w:ascii="Times New Roman" w:eastAsia="Times New Roman" w:hAnsi="Times New Roman"/>
          <w:b/>
          <w:sz w:val="28"/>
          <w:szCs w:val="28"/>
          <w:lang w:eastAsia="ru-RU"/>
        </w:rPr>
        <w:t>Транспортная безопасность воздушного транспорта</w:t>
      </w:r>
      <w:r w:rsidRPr="00857E24">
        <w:rPr>
          <w:rFonts w:ascii="Times New Roman" w:eastAsia="Times New Roman" w:hAnsi="Times New Roman"/>
          <w:b/>
          <w:sz w:val="28"/>
          <w:szCs w:val="28"/>
          <w:lang w:eastAsia="ru-RU"/>
        </w:rPr>
        <w:t>»</w:t>
      </w:r>
    </w:p>
    <w:p w14:paraId="3DC9CE7A" w14:textId="77777777"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PRM – пассажир с ограниченными возможностями.</w:t>
      </w:r>
    </w:p>
    <w:p w14:paraId="2358C01F" w14:textId="77777777" w:rsidR="00857E24" w:rsidRPr="0012721D" w:rsidRDefault="00857E24" w:rsidP="002847D5">
      <w:pPr>
        <w:pStyle w:val="affb"/>
        <w:numPr>
          <w:ilvl w:val="0"/>
          <w:numId w:val="21"/>
        </w:numPr>
        <w:spacing w:after="0" w:line="360" w:lineRule="auto"/>
        <w:ind w:left="0" w:firstLine="709"/>
        <w:rPr>
          <w:rFonts w:ascii="Times New Roman" w:eastAsia="Times New Roman" w:hAnsi="Times New Roman"/>
          <w:bCs/>
          <w:sz w:val="28"/>
          <w:szCs w:val="28"/>
          <w:lang w:eastAsia="ru-RU"/>
        </w:rPr>
      </w:pPr>
      <w:r w:rsidRPr="0012721D">
        <w:rPr>
          <w:rFonts w:ascii="Times New Roman" w:eastAsia="Times New Roman" w:hAnsi="Times New Roman"/>
          <w:sz w:val="24"/>
          <w:szCs w:val="24"/>
          <w:lang w:eastAsia="ru-RU"/>
        </w:rPr>
        <w:t>АНВ</w:t>
      </w:r>
      <w:r w:rsidRPr="0012721D">
        <w:rPr>
          <w:rFonts w:ascii="Times New Roman" w:eastAsia="Times New Roman" w:hAnsi="Times New Roman"/>
          <w:sz w:val="28"/>
          <w:szCs w:val="28"/>
          <w:lang w:eastAsia="ru-RU"/>
        </w:rPr>
        <w:t xml:space="preserve"> – акт незаконного вмешательства </w:t>
      </w:r>
    </w:p>
    <w:p w14:paraId="0202F6E4" w14:textId="5475B8EB"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АВК – аэровокзальный комплекс.</w:t>
      </w:r>
    </w:p>
    <w:p w14:paraId="46C630C4" w14:textId="77777777"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bCs/>
          <w:sz w:val="28"/>
          <w:szCs w:val="28"/>
        </w:rPr>
      </w:pPr>
      <w:r w:rsidRPr="00857E24">
        <w:rPr>
          <w:rFonts w:ascii="Times New Roman" w:eastAsia="Times New Roman" w:hAnsi="Times New Roman"/>
          <w:sz w:val="28"/>
          <w:szCs w:val="28"/>
        </w:rPr>
        <w:t>ВС – воздушное судно</w:t>
      </w:r>
    </w:p>
    <w:p w14:paraId="3C49A1ED" w14:textId="52BE26F1"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СВУ – самодельное взрывное устройство</w:t>
      </w:r>
    </w:p>
    <w:p w14:paraId="6FD5DFF4" w14:textId="63E8CF5A"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ВВ – взрывчатые вещества</w:t>
      </w:r>
    </w:p>
    <w:p w14:paraId="7AFD9231" w14:textId="7567ADCC"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bCs/>
          <w:sz w:val="28"/>
          <w:szCs w:val="28"/>
        </w:rPr>
      </w:pPr>
      <w:r w:rsidRPr="00857E24">
        <w:rPr>
          <w:rFonts w:ascii="Times New Roman" w:eastAsia="Times New Roman" w:hAnsi="Times New Roman"/>
          <w:sz w:val="28"/>
          <w:szCs w:val="28"/>
        </w:rPr>
        <w:t>ВУ – взрывное устройство</w:t>
      </w:r>
    </w:p>
    <w:p w14:paraId="6CDE5A0F" w14:textId="25835FD9"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ОВВ – определитель взрывчатых веществ</w:t>
      </w:r>
    </w:p>
    <w:p w14:paraId="2931DFD2" w14:textId="77777777"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ПТБ – подразделение транспортной безопасности</w:t>
      </w:r>
    </w:p>
    <w:p w14:paraId="79644431" w14:textId="3C00E1AC"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ТСД – технические средства досмотра</w:t>
      </w:r>
    </w:p>
    <w:p w14:paraId="169901E4" w14:textId="77777777" w:rsidR="00857E24" w:rsidRPr="00857E24" w:rsidRDefault="00857E24" w:rsidP="002847D5">
      <w:pPr>
        <w:pStyle w:val="affb"/>
        <w:numPr>
          <w:ilvl w:val="0"/>
          <w:numId w:val="21"/>
        </w:numPr>
        <w:spacing w:after="0" w:line="360" w:lineRule="auto"/>
        <w:ind w:left="0" w:firstLine="709"/>
        <w:jc w:val="both"/>
        <w:rPr>
          <w:rFonts w:ascii="Times New Roman" w:eastAsia="Times New Roman" w:hAnsi="Times New Roman"/>
          <w:sz w:val="28"/>
          <w:szCs w:val="28"/>
        </w:rPr>
      </w:pPr>
      <w:r w:rsidRPr="00857E24">
        <w:rPr>
          <w:rFonts w:ascii="Times New Roman" w:eastAsia="Times New Roman" w:hAnsi="Times New Roman"/>
          <w:sz w:val="28"/>
          <w:szCs w:val="28"/>
        </w:rPr>
        <w:t xml:space="preserve"> РТИ – </w:t>
      </w:r>
      <w:proofErr w:type="spellStart"/>
      <w:r w:rsidRPr="00857E24">
        <w:rPr>
          <w:rFonts w:ascii="Times New Roman" w:eastAsia="Times New Roman" w:hAnsi="Times New Roman"/>
          <w:sz w:val="28"/>
          <w:szCs w:val="28"/>
        </w:rPr>
        <w:t>рентгенотелевизионный</w:t>
      </w:r>
      <w:proofErr w:type="spellEnd"/>
      <w:r w:rsidRPr="00857E24">
        <w:rPr>
          <w:rFonts w:ascii="Times New Roman" w:eastAsia="Times New Roman" w:hAnsi="Times New Roman"/>
          <w:sz w:val="28"/>
          <w:szCs w:val="28"/>
        </w:rPr>
        <w:t xml:space="preserve"> интроскоп</w:t>
      </w:r>
    </w:p>
    <w:p w14:paraId="5D5C6CE1" w14:textId="77777777" w:rsidR="00857E24" w:rsidRPr="00857E24" w:rsidRDefault="00857E24" w:rsidP="00857E24">
      <w:pPr>
        <w:tabs>
          <w:tab w:val="left" w:pos="0"/>
        </w:tabs>
        <w:spacing w:after="0" w:line="360" w:lineRule="auto"/>
        <w:rPr>
          <w:rFonts w:ascii="Times New Roman" w:eastAsia="Times New Roman" w:hAnsi="Times New Roman"/>
          <w:b/>
          <w:sz w:val="28"/>
          <w:szCs w:val="28"/>
          <w:lang w:eastAsia="ru-RU"/>
        </w:rPr>
      </w:pPr>
    </w:p>
    <w:p w14:paraId="09A0A97A" w14:textId="77777777" w:rsidR="00857E24" w:rsidRPr="0012721D" w:rsidRDefault="00857E24" w:rsidP="00857E24">
      <w:pPr>
        <w:pStyle w:val="affb"/>
        <w:spacing w:after="0" w:line="360" w:lineRule="auto"/>
        <w:ind w:left="709"/>
        <w:rPr>
          <w:rFonts w:ascii="Times New Roman" w:eastAsia="Times New Roman" w:hAnsi="Times New Roman"/>
          <w:sz w:val="28"/>
          <w:szCs w:val="28"/>
          <w:lang w:eastAsia="ru-RU"/>
        </w:rPr>
      </w:pPr>
    </w:p>
    <w:p w14:paraId="658DC918" w14:textId="77777777" w:rsidR="002B09E4" w:rsidRDefault="002B09E4" w:rsidP="008655E3">
      <w:pPr>
        <w:spacing w:after="0" w:line="360" w:lineRule="auto"/>
        <w:contextualSpacing/>
        <w:rPr>
          <w:rFonts w:ascii="Times New Roman" w:eastAsia="Times New Roman" w:hAnsi="Times New Roman" w:cs="Times New Roman"/>
          <w:bCs/>
          <w:sz w:val="28"/>
          <w:szCs w:val="28"/>
          <w:lang w:eastAsia="ru-RU"/>
        </w:rPr>
      </w:pPr>
    </w:p>
    <w:p w14:paraId="0B6879F6" w14:textId="7100E07A" w:rsidR="002B09E4" w:rsidRPr="00CA7431" w:rsidRDefault="00D76150" w:rsidP="0012721D">
      <w:pPr>
        <w:pStyle w:val="1"/>
        <w:rPr>
          <w:lang w:val="ru-RU"/>
        </w:rPr>
      </w:pPr>
      <w:r w:rsidRPr="00857E24">
        <w:rPr>
          <w:lang w:val="ru-RU" w:eastAsia="ru-RU"/>
        </w:rPr>
        <w:br w:type="page" w:clear="all"/>
      </w:r>
      <w:bookmarkStart w:id="2" w:name="_Toc210055021"/>
      <w:bookmarkEnd w:id="1"/>
      <w:r w:rsidRPr="00CA7431">
        <w:rPr>
          <w:lang w:val="ru-RU"/>
        </w:rPr>
        <w:lastRenderedPageBreak/>
        <w:t>1. ОСНОВНЫЕ ТРЕБОВАНИЯ КОМПЕТЕНЦИ</w:t>
      </w:r>
      <w:bookmarkEnd w:id="2"/>
      <w:r w:rsidR="00726549">
        <w:rPr>
          <w:lang w:val="ru-RU"/>
        </w:rPr>
        <w:t>Й</w:t>
      </w:r>
    </w:p>
    <w:p w14:paraId="421B767C" w14:textId="4B2F0B49" w:rsidR="002B09E4" w:rsidRDefault="00D76150" w:rsidP="0012721D">
      <w:pPr>
        <w:pStyle w:val="-21"/>
        <w:ind w:firstLine="0"/>
        <w:jc w:val="center"/>
        <w:rPr>
          <w:szCs w:val="28"/>
        </w:rPr>
      </w:pPr>
      <w:bookmarkStart w:id="3" w:name="_Toc210055022"/>
      <w:r>
        <w:rPr>
          <w:szCs w:val="28"/>
        </w:rPr>
        <w:t xml:space="preserve">1.1. </w:t>
      </w:r>
      <w:r w:rsidR="0012721D">
        <w:rPr>
          <w:szCs w:val="28"/>
        </w:rPr>
        <w:t>Общие сведения о требованиях компетенци</w:t>
      </w:r>
      <w:bookmarkEnd w:id="3"/>
      <w:r w:rsidR="00726549">
        <w:rPr>
          <w:szCs w:val="28"/>
        </w:rPr>
        <w:t>й</w:t>
      </w:r>
    </w:p>
    <w:p w14:paraId="329D3BA7" w14:textId="74BAE9B8" w:rsidR="002B09E4" w:rsidRDefault="00D76150" w:rsidP="0012721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Требования компетенци</w:t>
      </w:r>
      <w:r w:rsidR="00726549">
        <w:rPr>
          <w:rFonts w:ascii="Times New Roman" w:hAnsi="Times New Roman" w:cs="Times New Roman"/>
          <w:sz w:val="28"/>
          <w:szCs w:val="28"/>
        </w:rPr>
        <w:t>й</w:t>
      </w:r>
      <w:r>
        <w:rPr>
          <w:rFonts w:ascii="Times New Roman" w:hAnsi="Times New Roman" w:cs="Times New Roman"/>
          <w:sz w:val="28"/>
          <w:szCs w:val="28"/>
        </w:rPr>
        <w:t xml:space="preserve"> (ТК) «</w:t>
      </w:r>
      <w:r>
        <w:rPr>
          <w:rFonts w:ascii="Times New Roman" w:hAnsi="Times New Roman" w:cs="Times New Roman"/>
          <w:sz w:val="28"/>
          <w:szCs w:val="28"/>
          <w:u w:val="single"/>
        </w:rPr>
        <w:t>Бортовой проводник</w:t>
      </w:r>
      <w:r>
        <w:rPr>
          <w:rFonts w:ascii="Times New Roman" w:hAnsi="Times New Roman" w:cs="Times New Roman"/>
          <w:sz w:val="28"/>
          <w:szCs w:val="28"/>
        </w:rPr>
        <w:t>»</w:t>
      </w:r>
      <w:r w:rsidR="00CA7431">
        <w:rPr>
          <w:rFonts w:ascii="Times New Roman" w:hAnsi="Times New Roman" w:cs="Times New Roman"/>
          <w:sz w:val="28"/>
          <w:szCs w:val="28"/>
        </w:rPr>
        <w:t xml:space="preserve"> и </w:t>
      </w:r>
      <w:r w:rsidR="00CA7431" w:rsidRPr="00CA7431">
        <w:rPr>
          <w:rFonts w:ascii="Times New Roman" w:hAnsi="Times New Roman" w:cs="Times New Roman"/>
          <w:sz w:val="28"/>
          <w:szCs w:val="28"/>
          <w:u w:val="single"/>
        </w:rPr>
        <w:t>«Транспортная безопасность воздушного транспорта»</w:t>
      </w:r>
      <w:r>
        <w:rPr>
          <w:rFonts w:ascii="Times New Roman" w:hAnsi="Times New Roman" w:cs="Times New Roman"/>
          <w:sz w:val="28"/>
          <w:szCs w:val="28"/>
        </w:rPr>
        <w:t xml:space="preserve"> </w:t>
      </w:r>
      <w:bookmarkStart w:id="4" w:name="_Hlk123050441"/>
      <w:r>
        <w:rPr>
          <w:rFonts w:ascii="Times New Roman" w:hAnsi="Times New Roman" w:cs="Times New Roman"/>
          <w:sz w:val="28"/>
          <w:szCs w:val="28"/>
        </w:rPr>
        <w:t>определяют знания, умения, навыки и трудовые функции</w:t>
      </w:r>
      <w:bookmarkEnd w:id="4"/>
      <w:r>
        <w:rPr>
          <w:rFonts w:ascii="Times New Roman" w:hAnsi="Times New Roman" w:cs="Times New Roman"/>
          <w:sz w:val="28"/>
          <w:szCs w:val="28"/>
        </w:rPr>
        <w:t>, которые лежат в основе наиболее актуальных требований работодателей отрасли.</w:t>
      </w:r>
    </w:p>
    <w:p w14:paraId="55064FE1" w14:textId="06040163" w:rsidR="002B09E4" w:rsidRDefault="00D76150" w:rsidP="0012721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Целью соревнований по компетенци</w:t>
      </w:r>
      <w:r w:rsidR="00726549">
        <w:rPr>
          <w:rFonts w:ascii="Times New Roman" w:hAnsi="Times New Roman" w:cs="Times New Roman"/>
          <w:sz w:val="28"/>
          <w:szCs w:val="28"/>
        </w:rPr>
        <w:t>ям</w:t>
      </w:r>
      <w:r>
        <w:rPr>
          <w:rFonts w:ascii="Times New Roman" w:hAnsi="Times New Roman" w:cs="Times New Roman"/>
          <w:sz w:val="28"/>
          <w:szCs w:val="28"/>
        </w:rPr>
        <w:t xml:space="preserve"> является демонстрация лучших практик и высокого уровня выполнения р</w:t>
      </w:r>
      <w:r w:rsidR="008655E3">
        <w:rPr>
          <w:rFonts w:ascii="Times New Roman" w:hAnsi="Times New Roman" w:cs="Times New Roman"/>
          <w:sz w:val="28"/>
          <w:szCs w:val="28"/>
        </w:rPr>
        <w:t xml:space="preserve">аботы по </w:t>
      </w:r>
      <w:r w:rsidR="006C74F9">
        <w:rPr>
          <w:rFonts w:ascii="Times New Roman" w:hAnsi="Times New Roman" w:cs="Times New Roman"/>
          <w:sz w:val="28"/>
          <w:szCs w:val="28"/>
        </w:rPr>
        <w:t>соответствующей специальности</w:t>
      </w:r>
      <w:r>
        <w:rPr>
          <w:rFonts w:ascii="Times New Roman" w:hAnsi="Times New Roman" w:cs="Times New Roman"/>
          <w:sz w:val="28"/>
          <w:szCs w:val="28"/>
        </w:rPr>
        <w:t xml:space="preserve"> или профессии.</w:t>
      </w:r>
    </w:p>
    <w:p w14:paraId="6E335F40" w14:textId="7A41AD18" w:rsidR="002B09E4" w:rsidRDefault="00D76150" w:rsidP="0012721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Требования компетенци</w:t>
      </w:r>
      <w:r w:rsidR="00726549">
        <w:rPr>
          <w:rFonts w:ascii="Times New Roman" w:hAnsi="Times New Roman" w:cs="Times New Roman"/>
          <w:sz w:val="28"/>
          <w:szCs w:val="28"/>
        </w:rPr>
        <w:t>й</w:t>
      </w:r>
      <w:r>
        <w:rPr>
          <w:rFonts w:ascii="Times New Roman" w:hAnsi="Times New Roman" w:cs="Times New Roman"/>
          <w:sz w:val="28"/>
          <w:szCs w:val="28"/>
        </w:rPr>
        <w:t xml:space="preserve"> являются руководством для подготовки конкурентоспособных, высококвалифиц</w:t>
      </w:r>
      <w:r w:rsidR="008655E3">
        <w:rPr>
          <w:rFonts w:ascii="Times New Roman" w:hAnsi="Times New Roman" w:cs="Times New Roman"/>
          <w:sz w:val="28"/>
          <w:szCs w:val="28"/>
        </w:rPr>
        <w:t xml:space="preserve">ированных </w:t>
      </w:r>
      <w:r w:rsidR="006C74F9">
        <w:rPr>
          <w:rFonts w:ascii="Times New Roman" w:hAnsi="Times New Roman" w:cs="Times New Roman"/>
          <w:sz w:val="28"/>
          <w:szCs w:val="28"/>
        </w:rPr>
        <w:t>специалистов,</w:t>
      </w:r>
      <w:r w:rsidR="008655E3">
        <w:rPr>
          <w:rFonts w:ascii="Times New Roman" w:hAnsi="Times New Roman" w:cs="Times New Roman"/>
          <w:sz w:val="28"/>
          <w:szCs w:val="28"/>
        </w:rPr>
        <w:t xml:space="preserve"> в т.ч. участвующих </w:t>
      </w:r>
      <w:r>
        <w:rPr>
          <w:rFonts w:ascii="Times New Roman" w:hAnsi="Times New Roman" w:cs="Times New Roman"/>
          <w:sz w:val="28"/>
          <w:szCs w:val="28"/>
        </w:rPr>
        <w:t>в конкурсах профессионального мастерства.</w:t>
      </w:r>
    </w:p>
    <w:p w14:paraId="43DA0566" w14:textId="408A83C3" w:rsidR="002B09E4" w:rsidRDefault="00D76150" w:rsidP="0012721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соревнованиях по компетенци</w:t>
      </w:r>
      <w:r w:rsidR="00726549">
        <w:rPr>
          <w:rFonts w:ascii="Times New Roman" w:hAnsi="Times New Roman" w:cs="Times New Roman"/>
          <w:sz w:val="28"/>
          <w:szCs w:val="28"/>
        </w:rPr>
        <w:t>ям</w:t>
      </w:r>
      <w:r>
        <w:rPr>
          <w:rFonts w:ascii="Times New Roman" w:hAnsi="Times New Roman" w:cs="Times New Roman"/>
          <w:sz w:val="28"/>
          <w:szCs w:val="28"/>
        </w:rPr>
        <w:t xml:space="preserve"> проверка знаний, умений, навыков и трудовых функций осуществляется посредством оценки выполнения практической работы. </w:t>
      </w:r>
    </w:p>
    <w:p w14:paraId="5E01A363" w14:textId="363936B8" w:rsidR="00755772" w:rsidRDefault="00D76150" w:rsidP="0012721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Требования компетенци</w:t>
      </w:r>
      <w:r w:rsidR="00755772">
        <w:rPr>
          <w:rFonts w:ascii="Times New Roman" w:hAnsi="Times New Roman" w:cs="Times New Roman"/>
          <w:sz w:val="28"/>
          <w:szCs w:val="28"/>
        </w:rPr>
        <w:t>й</w:t>
      </w:r>
      <w:r>
        <w:rPr>
          <w:rFonts w:ascii="Times New Roman" w:hAnsi="Times New Roman" w:cs="Times New Roman"/>
          <w:sz w:val="28"/>
          <w:szCs w:val="28"/>
        </w:rPr>
        <w:t xml:space="preserve"> разделены на четкие разделы с номерами и заголовками, каждому разделу назначен процент относительной важности</w:t>
      </w:r>
      <w:r w:rsidR="00755772">
        <w:rPr>
          <w:rFonts w:ascii="Times New Roman" w:hAnsi="Times New Roman" w:cs="Times New Roman"/>
          <w:sz w:val="28"/>
          <w:szCs w:val="28"/>
        </w:rPr>
        <w:t>. Общая сумма баллов за командный модуль составляет 80 баллов:</w:t>
      </w:r>
    </w:p>
    <w:p w14:paraId="6F34A8C3" w14:textId="523B2445" w:rsidR="00755772" w:rsidRDefault="00755772" w:rsidP="00755772">
      <w:pPr>
        <w:pStyle w:val="affb"/>
        <w:numPr>
          <w:ilvl w:val="0"/>
          <w:numId w:val="26"/>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для </w:t>
      </w:r>
      <w:r w:rsidR="00CA7431" w:rsidRPr="00755772">
        <w:rPr>
          <w:rFonts w:ascii="Times New Roman" w:hAnsi="Times New Roman"/>
          <w:sz w:val="28"/>
          <w:szCs w:val="28"/>
        </w:rPr>
        <w:t>компетенции «Бортовой проводник»</w:t>
      </w:r>
      <w:r>
        <w:rPr>
          <w:rFonts w:ascii="Times New Roman" w:hAnsi="Times New Roman"/>
          <w:sz w:val="28"/>
          <w:szCs w:val="28"/>
        </w:rPr>
        <w:t xml:space="preserve"> - 40 баллов;</w:t>
      </w:r>
    </w:p>
    <w:p w14:paraId="1E0DEA4E" w14:textId="70F2195D" w:rsidR="002B09E4" w:rsidRDefault="00755772" w:rsidP="00755772">
      <w:pPr>
        <w:pStyle w:val="affb"/>
        <w:numPr>
          <w:ilvl w:val="0"/>
          <w:numId w:val="26"/>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для </w:t>
      </w:r>
      <w:r w:rsidR="00CA7431" w:rsidRPr="00755772">
        <w:rPr>
          <w:rFonts w:ascii="Times New Roman" w:hAnsi="Times New Roman"/>
          <w:sz w:val="28"/>
          <w:szCs w:val="28"/>
        </w:rPr>
        <w:t>компетенции «Транспортная безопасность воздушного транспорта»</w:t>
      </w:r>
      <w:r>
        <w:rPr>
          <w:rFonts w:ascii="Times New Roman" w:hAnsi="Times New Roman"/>
          <w:sz w:val="28"/>
          <w:szCs w:val="28"/>
        </w:rPr>
        <w:t xml:space="preserve"> - 40 баллов</w:t>
      </w:r>
      <w:r w:rsidR="00CA7431" w:rsidRPr="00755772">
        <w:rPr>
          <w:rFonts w:ascii="Times New Roman" w:hAnsi="Times New Roman"/>
          <w:sz w:val="28"/>
          <w:szCs w:val="28"/>
        </w:rPr>
        <w:t>.</w:t>
      </w:r>
    </w:p>
    <w:p w14:paraId="16E27A6B" w14:textId="77777777" w:rsidR="002B09E4" w:rsidRDefault="002B09E4" w:rsidP="008655E3">
      <w:pPr>
        <w:spacing w:after="0" w:line="360" w:lineRule="auto"/>
        <w:contextualSpacing/>
        <w:rPr>
          <w:rFonts w:ascii="Times New Roman" w:hAnsi="Times New Roman" w:cs="Times New Roman"/>
          <w:sz w:val="28"/>
          <w:szCs w:val="28"/>
        </w:rPr>
      </w:pPr>
    </w:p>
    <w:p w14:paraId="097F2AAC" w14:textId="0EC20FD5" w:rsidR="002B09E4" w:rsidRDefault="00D76150" w:rsidP="0012721D">
      <w:pPr>
        <w:pStyle w:val="2"/>
        <w:ind w:firstLine="0"/>
        <w:jc w:val="center"/>
        <w:rPr>
          <w:lang w:val="ru-RU"/>
        </w:rPr>
      </w:pPr>
      <w:bookmarkStart w:id="5" w:name="_Toc78885652"/>
      <w:bookmarkStart w:id="6" w:name="_Toc210055023"/>
      <w:r>
        <w:rPr>
          <w:lang w:val="ru-RU"/>
        </w:rPr>
        <w:t>1.</w:t>
      </w:r>
      <w:bookmarkEnd w:id="5"/>
      <w:r>
        <w:rPr>
          <w:lang w:val="ru-RU"/>
        </w:rPr>
        <w:t xml:space="preserve">2. </w:t>
      </w:r>
      <w:r w:rsidR="0012721D">
        <w:rPr>
          <w:lang w:val="ru-RU"/>
        </w:rPr>
        <w:t>Перечень профессиональных задач специалист</w:t>
      </w:r>
      <w:r w:rsidR="00FF1374">
        <w:rPr>
          <w:lang w:val="ru-RU"/>
        </w:rPr>
        <w:t>ов</w:t>
      </w:r>
      <w:r w:rsidR="0012721D">
        <w:rPr>
          <w:lang w:val="ru-RU"/>
        </w:rPr>
        <w:t xml:space="preserve"> по компетенци</w:t>
      </w:r>
      <w:r w:rsidR="00FF1374">
        <w:rPr>
          <w:lang w:val="ru-RU"/>
        </w:rPr>
        <w:t>ям</w:t>
      </w:r>
      <w:r w:rsidR="0012721D">
        <w:rPr>
          <w:lang w:val="ru-RU"/>
        </w:rPr>
        <w:t xml:space="preserve"> «</w:t>
      </w:r>
      <w:r>
        <w:rPr>
          <w:lang w:val="ru-RU"/>
        </w:rPr>
        <w:t>Бортовой проводник»</w:t>
      </w:r>
      <w:r w:rsidR="00FF1374">
        <w:rPr>
          <w:lang w:val="ru-RU"/>
        </w:rPr>
        <w:t xml:space="preserve"> и «Транспортная безопасность воздушного транспорта»</w:t>
      </w:r>
      <w:bookmarkEnd w:id="6"/>
    </w:p>
    <w:p w14:paraId="77AD8AAF" w14:textId="45E618AC" w:rsidR="0012721D" w:rsidRDefault="00D76150" w:rsidP="00C17A95">
      <w:pPr>
        <w:spacing w:after="0" w:line="360" w:lineRule="auto"/>
        <w:ind w:firstLine="709"/>
        <w:contextualSpacing/>
        <w:jc w:val="both"/>
        <w:rPr>
          <w:rFonts w:ascii="Times New Roman" w:hAnsi="Times New Roman" w:cs="Times New Roman"/>
          <w:i/>
          <w:iCs/>
          <w:sz w:val="28"/>
          <w:szCs w:val="28"/>
        </w:rPr>
      </w:pPr>
      <w:bookmarkStart w:id="7" w:name="_Toc187405619"/>
      <w:bookmarkStart w:id="8" w:name="_Toc187405825"/>
      <w:r w:rsidRPr="0012721D">
        <w:rPr>
          <w:rFonts w:ascii="Times New Roman" w:hAnsi="Times New Roman" w:cs="Times New Roman"/>
          <w:sz w:val="28"/>
          <w:szCs w:val="28"/>
        </w:rPr>
        <w:t xml:space="preserve">Перечень видов профессиональной деятельности, умений и </w:t>
      </w:r>
      <w:r w:rsidR="000309B5" w:rsidRPr="0012721D">
        <w:rPr>
          <w:rFonts w:ascii="Times New Roman" w:hAnsi="Times New Roman" w:cs="Times New Roman"/>
          <w:sz w:val="28"/>
          <w:szCs w:val="28"/>
        </w:rPr>
        <w:t>знаний,</w:t>
      </w:r>
      <w:r w:rsidRPr="0012721D">
        <w:rPr>
          <w:rFonts w:ascii="Times New Roman" w:hAnsi="Times New Roman" w:cs="Times New Roman"/>
          <w:sz w:val="28"/>
          <w:szCs w:val="28"/>
        </w:rPr>
        <w:t xml:space="preserve"> и профессиональных трудовых функций специалиста</w:t>
      </w:r>
      <w:r w:rsidR="0012721D">
        <w:rPr>
          <w:rFonts w:ascii="Times New Roman" w:hAnsi="Times New Roman" w:cs="Times New Roman"/>
          <w:sz w:val="28"/>
          <w:szCs w:val="28"/>
        </w:rPr>
        <w:t xml:space="preserve"> (таблица 1)</w:t>
      </w:r>
      <w:r w:rsidRPr="0012721D">
        <w:rPr>
          <w:rFonts w:ascii="Times New Roman" w:hAnsi="Times New Roman" w:cs="Times New Roman"/>
          <w:sz w:val="28"/>
          <w:szCs w:val="28"/>
        </w:rPr>
        <w:t xml:space="preserve"> базируется на требованиях современного рынка труда к специалисту в соответствии с профессиональным стандартом 17.120 </w:t>
      </w:r>
      <w:r w:rsidR="0012721D">
        <w:rPr>
          <w:rFonts w:ascii="Times New Roman" w:hAnsi="Times New Roman" w:cs="Times New Roman"/>
          <w:sz w:val="28"/>
          <w:szCs w:val="28"/>
        </w:rPr>
        <w:t>«</w:t>
      </w:r>
      <w:r w:rsidRPr="0012721D">
        <w:rPr>
          <w:rFonts w:ascii="Times New Roman" w:hAnsi="Times New Roman" w:cs="Times New Roman"/>
          <w:sz w:val="28"/>
          <w:szCs w:val="28"/>
        </w:rPr>
        <w:t>Бортовой проводник</w:t>
      </w:r>
      <w:bookmarkEnd w:id="7"/>
      <w:bookmarkEnd w:id="8"/>
      <w:r w:rsidR="0012721D">
        <w:rPr>
          <w:rFonts w:ascii="Times New Roman" w:hAnsi="Times New Roman" w:cs="Times New Roman"/>
          <w:sz w:val="28"/>
          <w:szCs w:val="28"/>
        </w:rPr>
        <w:t>», у</w:t>
      </w:r>
      <w:r w:rsidR="0012721D" w:rsidRPr="0012721D">
        <w:rPr>
          <w:rFonts w:ascii="Times New Roman" w:hAnsi="Times New Roman" w:cs="Times New Roman"/>
          <w:sz w:val="28"/>
          <w:szCs w:val="28"/>
        </w:rPr>
        <w:t>твержден</w:t>
      </w:r>
      <w:r w:rsidR="0012721D">
        <w:rPr>
          <w:rFonts w:ascii="Times New Roman" w:hAnsi="Times New Roman" w:cs="Times New Roman"/>
          <w:sz w:val="28"/>
          <w:szCs w:val="28"/>
        </w:rPr>
        <w:t xml:space="preserve">ным </w:t>
      </w:r>
      <w:r w:rsidR="0012721D" w:rsidRPr="0012721D">
        <w:rPr>
          <w:rFonts w:ascii="Times New Roman" w:hAnsi="Times New Roman" w:cs="Times New Roman"/>
          <w:sz w:val="28"/>
          <w:szCs w:val="28"/>
        </w:rPr>
        <w:t>приказом Министерства труда</w:t>
      </w:r>
      <w:r w:rsidR="0012721D">
        <w:rPr>
          <w:rFonts w:ascii="Times New Roman" w:hAnsi="Times New Roman" w:cs="Times New Roman"/>
          <w:sz w:val="28"/>
          <w:szCs w:val="28"/>
        </w:rPr>
        <w:t xml:space="preserve"> </w:t>
      </w:r>
      <w:r w:rsidR="0012721D" w:rsidRPr="0012721D">
        <w:rPr>
          <w:rFonts w:ascii="Times New Roman" w:hAnsi="Times New Roman" w:cs="Times New Roman"/>
          <w:sz w:val="28"/>
          <w:szCs w:val="28"/>
        </w:rPr>
        <w:t>и социальной защиты</w:t>
      </w:r>
      <w:r w:rsidR="0012721D">
        <w:rPr>
          <w:rFonts w:ascii="Times New Roman" w:hAnsi="Times New Roman" w:cs="Times New Roman"/>
          <w:sz w:val="28"/>
          <w:szCs w:val="28"/>
        </w:rPr>
        <w:t xml:space="preserve"> </w:t>
      </w:r>
      <w:r w:rsidR="0012721D" w:rsidRPr="0012721D">
        <w:rPr>
          <w:rFonts w:ascii="Times New Roman" w:hAnsi="Times New Roman" w:cs="Times New Roman"/>
          <w:sz w:val="28"/>
          <w:szCs w:val="28"/>
        </w:rPr>
        <w:t>Российской Федерации</w:t>
      </w:r>
      <w:r w:rsidR="0012721D">
        <w:rPr>
          <w:rFonts w:ascii="Times New Roman" w:hAnsi="Times New Roman" w:cs="Times New Roman"/>
          <w:sz w:val="28"/>
          <w:szCs w:val="28"/>
        </w:rPr>
        <w:t xml:space="preserve"> </w:t>
      </w:r>
      <w:r w:rsidR="0012721D" w:rsidRPr="0012721D">
        <w:rPr>
          <w:rFonts w:ascii="Times New Roman" w:hAnsi="Times New Roman" w:cs="Times New Roman"/>
          <w:sz w:val="28"/>
          <w:szCs w:val="28"/>
        </w:rPr>
        <w:t xml:space="preserve">от </w:t>
      </w:r>
      <w:r w:rsidR="0012721D" w:rsidRPr="0012721D">
        <w:rPr>
          <w:rFonts w:ascii="Times New Roman" w:hAnsi="Times New Roman" w:cs="Times New Roman"/>
          <w:sz w:val="28"/>
          <w:szCs w:val="28"/>
        </w:rPr>
        <w:lastRenderedPageBreak/>
        <w:t>13.04.2021 № 231н</w:t>
      </w:r>
      <w:r w:rsidR="00CA7431">
        <w:rPr>
          <w:rFonts w:ascii="Times New Roman" w:hAnsi="Times New Roman" w:cs="Times New Roman"/>
          <w:sz w:val="28"/>
          <w:szCs w:val="28"/>
        </w:rPr>
        <w:t xml:space="preserve"> и профессиональным стандартом </w:t>
      </w:r>
      <w:r w:rsidR="00CA7431" w:rsidRPr="00CA7431">
        <w:rPr>
          <w:rFonts w:ascii="Times New Roman" w:hAnsi="Times New Roman" w:cs="Times New Roman"/>
          <w:sz w:val="28"/>
          <w:szCs w:val="28"/>
        </w:rPr>
        <w:t>12.012 Специалист транспортной безопасности на воздушном транспорте гражданской авиации.</w:t>
      </w:r>
    </w:p>
    <w:p w14:paraId="5D8DE06C" w14:textId="18415339" w:rsidR="002B09E4" w:rsidRPr="00D25B0B" w:rsidRDefault="00D76150" w:rsidP="00D25B0B">
      <w:pPr>
        <w:spacing w:after="0" w:line="360" w:lineRule="auto"/>
        <w:contextualSpacing/>
        <w:jc w:val="right"/>
        <w:rPr>
          <w:rFonts w:ascii="Times New Roman" w:hAnsi="Times New Roman" w:cs="Times New Roman"/>
          <w:sz w:val="28"/>
          <w:szCs w:val="28"/>
        </w:rPr>
      </w:pPr>
      <w:r w:rsidRPr="00D25B0B">
        <w:rPr>
          <w:rFonts w:ascii="Times New Roman" w:hAnsi="Times New Roman" w:cs="Times New Roman"/>
          <w:sz w:val="28"/>
          <w:szCs w:val="28"/>
        </w:rPr>
        <w:t>Таблица 1</w:t>
      </w:r>
    </w:p>
    <w:p w14:paraId="26E77810" w14:textId="77777777" w:rsidR="002B09E4" w:rsidRDefault="00D76150" w:rsidP="00D25B0B">
      <w:pPr>
        <w:spacing w:after="0" w:line="360" w:lineRule="auto"/>
        <w:contextualSpacing/>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5"/>
        <w:gridCol w:w="6523"/>
        <w:gridCol w:w="2401"/>
      </w:tblGrid>
      <w:tr w:rsidR="002B09E4" w14:paraId="200FFE03" w14:textId="77777777" w:rsidTr="00CE0748">
        <w:trPr>
          <w:trHeight w:val="726"/>
          <w:jc w:val="center"/>
        </w:trPr>
        <w:tc>
          <w:tcPr>
            <w:tcW w:w="366" w:type="pct"/>
            <w:shd w:val="clear" w:color="auto" w:fill="92D050"/>
            <w:vAlign w:val="center"/>
          </w:tcPr>
          <w:p w14:paraId="18F5B5B6" w14:textId="77777777" w:rsidR="002B09E4" w:rsidRDefault="00D76150" w:rsidP="008655E3">
            <w:pPr>
              <w:spacing w:after="0" w:line="276" w:lineRule="auto"/>
              <w:contextualSpacing/>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 п/п</w:t>
            </w:r>
          </w:p>
        </w:tc>
        <w:tc>
          <w:tcPr>
            <w:tcW w:w="3387" w:type="pct"/>
            <w:shd w:val="clear" w:color="auto" w:fill="92D050"/>
            <w:vAlign w:val="center"/>
          </w:tcPr>
          <w:p w14:paraId="2548CDED" w14:textId="77777777" w:rsidR="002B09E4" w:rsidRDefault="00D76150" w:rsidP="008655E3">
            <w:pPr>
              <w:spacing w:after="0" w:line="276" w:lineRule="auto"/>
              <w:contextualSpacing/>
              <w:rPr>
                <w:rFonts w:ascii="Times New Roman" w:hAnsi="Times New Roman" w:cs="Times New Roman"/>
                <w:b/>
                <w:color w:val="FFFFFF" w:themeColor="background1"/>
                <w:sz w:val="24"/>
                <w:szCs w:val="24"/>
                <w:highlight w:val="green"/>
              </w:rPr>
            </w:pPr>
            <w:r>
              <w:rPr>
                <w:rFonts w:ascii="Times New Roman" w:hAnsi="Times New Roman" w:cs="Times New Roman"/>
                <w:b/>
                <w:color w:val="FFFFFF" w:themeColor="background1"/>
                <w:sz w:val="24"/>
                <w:szCs w:val="24"/>
              </w:rPr>
              <w:t>Раздел</w:t>
            </w:r>
          </w:p>
        </w:tc>
        <w:tc>
          <w:tcPr>
            <w:tcW w:w="1247" w:type="pct"/>
            <w:shd w:val="clear" w:color="auto" w:fill="92D050"/>
            <w:vAlign w:val="center"/>
          </w:tcPr>
          <w:p w14:paraId="7510C986" w14:textId="77777777" w:rsidR="002B09E4" w:rsidRDefault="00D76150" w:rsidP="008655E3">
            <w:pPr>
              <w:spacing w:after="0" w:line="276" w:lineRule="auto"/>
              <w:contextualSpacing/>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Важность в %</w:t>
            </w:r>
          </w:p>
        </w:tc>
      </w:tr>
      <w:tr w:rsidR="002B09E4" w14:paraId="34AE6F52" w14:textId="77777777" w:rsidTr="00A33DD7">
        <w:trPr>
          <w:jc w:val="center"/>
        </w:trPr>
        <w:tc>
          <w:tcPr>
            <w:tcW w:w="366" w:type="pct"/>
            <w:tcBorders>
              <w:bottom w:val="single" w:sz="4" w:space="0" w:color="auto"/>
            </w:tcBorders>
            <w:shd w:val="clear" w:color="auto" w:fill="BFBFBF" w:themeFill="background1" w:themeFillShade="BF"/>
            <w:vAlign w:val="center"/>
          </w:tcPr>
          <w:p w14:paraId="3FD511CE" w14:textId="4BEC666B" w:rsidR="002B09E4" w:rsidRDefault="00C17A95"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387" w:type="pct"/>
            <w:shd w:val="clear" w:color="auto" w:fill="BFBFBF" w:themeFill="background1" w:themeFillShade="BF"/>
            <w:vAlign w:val="center"/>
          </w:tcPr>
          <w:p w14:paraId="6C18DF0B" w14:textId="7B1E6EDE" w:rsidR="002B09E4" w:rsidRDefault="00D76150" w:rsidP="008655E3">
            <w:pPr>
              <w:spacing w:after="0" w:line="276" w:lineRule="auto"/>
              <w:contextualSpacing/>
              <w:rPr>
                <w:rFonts w:ascii="Times New Roman" w:hAnsi="Times New Roman" w:cs="Times New Roman"/>
                <w:b/>
                <w:bCs/>
                <w:sz w:val="24"/>
                <w:szCs w:val="24"/>
              </w:rPr>
            </w:pPr>
            <w:r>
              <w:rPr>
                <w:rFonts w:ascii="Times New Roman" w:hAnsi="Times New Roman" w:cs="Times New Roman"/>
                <w:b/>
                <w:bCs/>
                <w:sz w:val="24"/>
                <w:szCs w:val="24"/>
              </w:rPr>
              <w:t>Коммуникация</w:t>
            </w:r>
            <w:r w:rsidR="00D151B3">
              <w:rPr>
                <w:rFonts w:ascii="Times New Roman" w:hAnsi="Times New Roman" w:cs="Times New Roman"/>
                <w:b/>
                <w:bCs/>
                <w:sz w:val="24"/>
                <w:szCs w:val="24"/>
              </w:rPr>
              <w:t xml:space="preserve">, </w:t>
            </w:r>
            <w:r>
              <w:rPr>
                <w:rFonts w:ascii="Times New Roman" w:hAnsi="Times New Roman" w:cs="Times New Roman"/>
                <w:b/>
                <w:bCs/>
                <w:sz w:val="24"/>
                <w:szCs w:val="24"/>
              </w:rPr>
              <w:t>сервис</w:t>
            </w:r>
            <w:r w:rsidR="00D151B3">
              <w:rPr>
                <w:rFonts w:ascii="Times New Roman" w:hAnsi="Times New Roman" w:cs="Times New Roman"/>
                <w:b/>
                <w:bCs/>
                <w:sz w:val="24"/>
                <w:szCs w:val="24"/>
              </w:rPr>
              <w:t>, внешний вид</w:t>
            </w:r>
          </w:p>
        </w:tc>
        <w:tc>
          <w:tcPr>
            <w:tcW w:w="1247" w:type="pct"/>
            <w:tcBorders>
              <w:bottom w:val="single" w:sz="4" w:space="0" w:color="auto"/>
            </w:tcBorders>
            <w:shd w:val="clear" w:color="auto" w:fill="BFBFBF" w:themeFill="background1" w:themeFillShade="BF"/>
            <w:vAlign w:val="center"/>
          </w:tcPr>
          <w:p w14:paraId="11318B01" w14:textId="44AF52AC" w:rsidR="002B09E4" w:rsidRDefault="00A33DD7" w:rsidP="0085240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5,55%</w:t>
            </w:r>
          </w:p>
        </w:tc>
      </w:tr>
      <w:tr w:rsidR="002B09E4" w14:paraId="4ADD2C95" w14:textId="77777777" w:rsidTr="006530B8">
        <w:trPr>
          <w:jc w:val="center"/>
        </w:trPr>
        <w:tc>
          <w:tcPr>
            <w:tcW w:w="366" w:type="pct"/>
            <w:vMerge w:val="restart"/>
            <w:tcBorders>
              <w:top w:val="single" w:sz="4" w:space="0" w:color="auto"/>
            </w:tcBorders>
            <w:shd w:val="clear" w:color="auto" w:fill="BFBFBF" w:themeFill="background1" w:themeFillShade="BF"/>
          </w:tcPr>
          <w:p w14:paraId="22F15AFB"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203C1FE2" w14:textId="33C33EC3" w:rsidR="002B09E4" w:rsidRDefault="00D76150" w:rsidP="002847D5">
            <w:pPr>
              <w:pStyle w:val="affb"/>
              <w:numPr>
                <w:ilvl w:val="0"/>
                <w:numId w:val="10"/>
              </w:numPr>
              <w:spacing w:after="0"/>
              <w:ind w:left="310" w:hanging="283"/>
              <w:rPr>
                <w:rFonts w:ascii="Times New Roman" w:eastAsia="Times New Roman" w:hAnsi="Times New Roman"/>
                <w:b/>
                <w:i/>
                <w:sz w:val="24"/>
                <w:szCs w:val="24"/>
              </w:rPr>
            </w:pPr>
            <w:bookmarkStart w:id="9" w:name="_Hlk210050217"/>
            <w:r>
              <w:rPr>
                <w:rFonts w:ascii="Times New Roman" w:eastAsia="Times New Roman" w:hAnsi="Times New Roman"/>
                <w:b/>
                <w:i/>
                <w:sz w:val="24"/>
                <w:szCs w:val="24"/>
              </w:rPr>
              <w:t xml:space="preserve">Специалист </w:t>
            </w:r>
            <w:r w:rsidR="00CE0748">
              <w:rPr>
                <w:rFonts w:ascii="Times New Roman" w:eastAsia="Times New Roman" w:hAnsi="Times New Roman"/>
                <w:b/>
                <w:i/>
                <w:sz w:val="24"/>
                <w:szCs w:val="24"/>
              </w:rPr>
              <w:t xml:space="preserve">по компетенции </w:t>
            </w:r>
            <w:r w:rsidR="00CE0748" w:rsidRPr="00CE0748">
              <w:rPr>
                <w:rFonts w:ascii="Times New Roman" w:eastAsia="Times New Roman" w:hAnsi="Times New Roman"/>
                <w:b/>
                <w:i/>
                <w:sz w:val="24"/>
                <w:szCs w:val="24"/>
                <w:u w:val="single"/>
              </w:rPr>
              <w:t>«Бортовой проводник»</w:t>
            </w:r>
            <w:r w:rsidR="00CE0748">
              <w:rPr>
                <w:rFonts w:ascii="Times New Roman" w:eastAsia="Times New Roman" w:hAnsi="Times New Roman"/>
                <w:b/>
                <w:i/>
                <w:sz w:val="24"/>
                <w:szCs w:val="24"/>
              </w:rPr>
              <w:t xml:space="preserve"> </w:t>
            </w:r>
            <w:r>
              <w:rPr>
                <w:rFonts w:ascii="Times New Roman" w:eastAsia="Times New Roman" w:hAnsi="Times New Roman"/>
                <w:b/>
                <w:i/>
                <w:sz w:val="24"/>
                <w:szCs w:val="24"/>
              </w:rPr>
              <w:t>должен знать и понимать:</w:t>
            </w:r>
          </w:p>
          <w:bookmarkEnd w:id="9"/>
          <w:p w14:paraId="2690F21B" w14:textId="77777777" w:rsidR="00FE151F" w:rsidRDefault="00FE151F" w:rsidP="002847D5">
            <w:pPr>
              <w:pStyle w:val="affb"/>
              <w:numPr>
                <w:ilvl w:val="0"/>
                <w:numId w:val="6"/>
              </w:numPr>
              <w:spacing w:after="0"/>
              <w:ind w:left="383"/>
              <w:jc w:val="both"/>
              <w:rPr>
                <w:rFonts w:ascii="Times New Roman" w:hAnsi="Times New Roman"/>
                <w:sz w:val="24"/>
                <w:szCs w:val="24"/>
              </w:rPr>
            </w:pPr>
            <w:r w:rsidRPr="00A25D84">
              <w:rPr>
                <w:rFonts w:ascii="Times New Roman" w:hAnsi="Times New Roman"/>
                <w:sz w:val="24"/>
                <w:szCs w:val="24"/>
              </w:rPr>
              <w:t>Требования охраны труда на всех этапах выполнения рейса в объеме, необходимом для выполнения трудовых функций и профессиональных обязанностей бортпроводника в штатных, нештатных и аварийных условиях эксплуатации</w:t>
            </w:r>
            <w:r w:rsidRPr="00852407">
              <w:rPr>
                <w:rFonts w:ascii="Times New Roman" w:hAnsi="Times New Roman"/>
                <w:sz w:val="24"/>
                <w:szCs w:val="24"/>
              </w:rPr>
              <w:t>.</w:t>
            </w:r>
          </w:p>
          <w:p w14:paraId="3D9FECA1" w14:textId="638D2CB6"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Стандарты, технологии и другие документы, регламентирующие работу кабинного экипажа</w:t>
            </w:r>
            <w:r w:rsidR="00852407" w:rsidRPr="00852407">
              <w:rPr>
                <w:rFonts w:ascii="Times New Roman" w:hAnsi="Times New Roman"/>
                <w:sz w:val="24"/>
                <w:szCs w:val="24"/>
              </w:rPr>
              <w:t>.</w:t>
            </w:r>
          </w:p>
          <w:p w14:paraId="3B45B9ED" w14:textId="001384DF"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Требования по обеспечению безопасности жизни и здоровья пассажиров и членов экипажа в штатной, нештатной и аварийной обстановке</w:t>
            </w:r>
            <w:r w:rsidR="00852407" w:rsidRPr="00852407">
              <w:rPr>
                <w:rFonts w:ascii="Times New Roman" w:hAnsi="Times New Roman"/>
                <w:sz w:val="24"/>
                <w:szCs w:val="24"/>
              </w:rPr>
              <w:t>.</w:t>
            </w:r>
          </w:p>
          <w:p w14:paraId="7CFA7FFA" w14:textId="07DD0082"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Влияние человеческого фактора на поведение человека в экстремальной ситуации</w:t>
            </w:r>
            <w:r w:rsidR="00852407" w:rsidRPr="00852407">
              <w:rPr>
                <w:rFonts w:ascii="Times New Roman" w:hAnsi="Times New Roman"/>
                <w:sz w:val="24"/>
                <w:szCs w:val="24"/>
              </w:rPr>
              <w:t>.</w:t>
            </w:r>
          </w:p>
          <w:p w14:paraId="310C9394" w14:textId="4469361F"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Принципы и правила эффективной коммуникации</w:t>
            </w:r>
            <w:r w:rsidR="00852407" w:rsidRPr="00852407">
              <w:rPr>
                <w:rFonts w:ascii="Times New Roman" w:hAnsi="Times New Roman"/>
                <w:sz w:val="24"/>
                <w:szCs w:val="24"/>
              </w:rPr>
              <w:t>.</w:t>
            </w:r>
          </w:p>
          <w:p w14:paraId="4A86750C" w14:textId="134E21EB"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Нормы профессиональной этики и правила делового поведения</w:t>
            </w:r>
            <w:r w:rsidR="00852407" w:rsidRPr="00852407">
              <w:rPr>
                <w:rFonts w:ascii="Times New Roman" w:hAnsi="Times New Roman"/>
                <w:sz w:val="24"/>
                <w:szCs w:val="24"/>
              </w:rPr>
              <w:t>.</w:t>
            </w:r>
          </w:p>
          <w:p w14:paraId="234536DC" w14:textId="3777EFCA" w:rsidR="002B09E4" w:rsidRPr="00852407" w:rsidRDefault="000309B5"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 xml:space="preserve">Основы психологии, </w:t>
            </w:r>
            <w:proofErr w:type="spellStart"/>
            <w:r w:rsidRPr="00852407">
              <w:rPr>
                <w:rFonts w:ascii="Times New Roman" w:hAnsi="Times New Roman"/>
                <w:sz w:val="24"/>
                <w:szCs w:val="24"/>
              </w:rPr>
              <w:t>профайлинг</w:t>
            </w:r>
            <w:proofErr w:type="spellEnd"/>
            <w:r w:rsidRPr="00852407">
              <w:rPr>
                <w:rFonts w:ascii="Times New Roman" w:hAnsi="Times New Roman"/>
                <w:sz w:val="24"/>
                <w:szCs w:val="24"/>
              </w:rPr>
              <w:t xml:space="preserve"> </w:t>
            </w:r>
            <w:r w:rsidR="007047B0" w:rsidRPr="00852407">
              <w:rPr>
                <w:rFonts w:ascii="Times New Roman" w:hAnsi="Times New Roman"/>
                <w:sz w:val="24"/>
                <w:szCs w:val="24"/>
              </w:rPr>
              <w:t>и правила</w:t>
            </w:r>
            <w:r w:rsidR="00D76150" w:rsidRPr="00852407">
              <w:rPr>
                <w:rFonts w:ascii="Times New Roman" w:hAnsi="Times New Roman"/>
                <w:sz w:val="24"/>
                <w:szCs w:val="24"/>
              </w:rPr>
              <w:t xml:space="preserve"> общения</w:t>
            </w:r>
            <w:r w:rsidR="00852407" w:rsidRPr="00852407">
              <w:rPr>
                <w:rFonts w:ascii="Times New Roman" w:hAnsi="Times New Roman"/>
                <w:sz w:val="24"/>
                <w:szCs w:val="24"/>
              </w:rPr>
              <w:t>.</w:t>
            </w:r>
          </w:p>
          <w:p w14:paraId="3156662C" w14:textId="6E76A8FB"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Технологии взаимодейст</w:t>
            </w:r>
            <w:r w:rsidR="00E503D0" w:rsidRPr="00852407">
              <w:rPr>
                <w:rFonts w:ascii="Times New Roman" w:hAnsi="Times New Roman"/>
                <w:sz w:val="24"/>
                <w:szCs w:val="24"/>
              </w:rPr>
              <w:t>вия со смежными и наземными службами</w:t>
            </w:r>
            <w:r w:rsidR="00852407" w:rsidRPr="00852407">
              <w:rPr>
                <w:rFonts w:ascii="Times New Roman" w:hAnsi="Times New Roman"/>
                <w:sz w:val="24"/>
                <w:szCs w:val="24"/>
              </w:rPr>
              <w:t>.</w:t>
            </w:r>
          </w:p>
          <w:p w14:paraId="5A9A6E10" w14:textId="25BA12F9"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Технологию обс</w:t>
            </w:r>
            <w:r w:rsidR="000309B5" w:rsidRPr="00852407">
              <w:rPr>
                <w:rFonts w:ascii="Times New Roman" w:hAnsi="Times New Roman"/>
                <w:sz w:val="24"/>
                <w:szCs w:val="24"/>
              </w:rPr>
              <w:t>луживания пассажиров</w:t>
            </w:r>
            <w:r w:rsidRPr="00852407">
              <w:rPr>
                <w:rFonts w:ascii="Times New Roman" w:hAnsi="Times New Roman"/>
                <w:sz w:val="24"/>
                <w:szCs w:val="24"/>
              </w:rPr>
              <w:t>.</w:t>
            </w:r>
          </w:p>
          <w:p w14:paraId="717D51F9" w14:textId="593D8CCF"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Технологию проведения проверки пассажирской кабины до посадки пассажиров и после выхода пассажиров с целью обнаружения посторонних лиц и (или) предметов</w:t>
            </w:r>
            <w:r w:rsidR="00852407" w:rsidRPr="00852407">
              <w:rPr>
                <w:rFonts w:ascii="Times New Roman" w:hAnsi="Times New Roman"/>
                <w:sz w:val="24"/>
                <w:szCs w:val="24"/>
              </w:rPr>
              <w:t>.</w:t>
            </w:r>
          </w:p>
          <w:p w14:paraId="3FB7C4B7" w14:textId="77777777" w:rsidR="002B09E4" w:rsidRPr="00CE0748" w:rsidRDefault="00D76150" w:rsidP="002847D5">
            <w:pPr>
              <w:pStyle w:val="affb"/>
              <w:numPr>
                <w:ilvl w:val="0"/>
                <w:numId w:val="6"/>
              </w:numPr>
              <w:spacing w:after="0"/>
              <w:ind w:left="383"/>
              <w:jc w:val="both"/>
              <w:rPr>
                <w:rFonts w:ascii="Times New Roman" w:hAnsi="Times New Roman"/>
                <w:b/>
                <w:bCs/>
                <w:sz w:val="24"/>
                <w:szCs w:val="24"/>
              </w:rPr>
            </w:pPr>
            <w:r w:rsidRPr="00852407">
              <w:rPr>
                <w:rFonts w:ascii="Times New Roman" w:hAnsi="Times New Roman"/>
                <w:sz w:val="24"/>
                <w:szCs w:val="24"/>
              </w:rPr>
              <w:t>Технологию приема (сдачи) на воздушное судно багажа, почты, груза, ценного груза, опасного груза, оружия и боеприпасов</w:t>
            </w:r>
            <w:r w:rsidR="000309B5" w:rsidRPr="00852407">
              <w:rPr>
                <w:rFonts w:ascii="Times New Roman" w:hAnsi="Times New Roman"/>
                <w:sz w:val="24"/>
                <w:szCs w:val="24"/>
              </w:rPr>
              <w:t>, питания и средств комфорта.</w:t>
            </w:r>
          </w:p>
          <w:p w14:paraId="03E47F46" w14:textId="77777777" w:rsidR="00CE0748" w:rsidRPr="00CE0748" w:rsidRDefault="00CE0748" w:rsidP="002847D5">
            <w:pPr>
              <w:pStyle w:val="affb"/>
              <w:numPr>
                <w:ilvl w:val="0"/>
                <w:numId w:val="10"/>
              </w:numPr>
              <w:spacing w:after="0"/>
              <w:ind w:left="310" w:hanging="283"/>
              <w:rPr>
                <w:rFonts w:ascii="Times New Roman" w:hAnsi="Times New Roman"/>
                <w:b/>
                <w:bCs/>
                <w:sz w:val="24"/>
                <w:szCs w:val="24"/>
              </w:rPr>
            </w:pPr>
            <w:bookmarkStart w:id="10" w:name="_Hlk210050179"/>
            <w:r w:rsidRPr="00CE0748">
              <w:rPr>
                <w:rFonts w:ascii="Times New Roman" w:eastAsia="Times New Roman" w:hAnsi="Times New Roman"/>
                <w:b/>
                <w:i/>
                <w:sz w:val="24"/>
                <w:szCs w:val="24"/>
              </w:rPr>
              <w:t xml:space="preserve">Специалист по компетенции </w:t>
            </w:r>
            <w:r w:rsidRPr="00CE0748">
              <w:rPr>
                <w:rFonts w:ascii="Times New Roman" w:eastAsia="Times New Roman" w:hAnsi="Times New Roman"/>
                <w:b/>
                <w:i/>
                <w:sz w:val="24"/>
                <w:szCs w:val="24"/>
                <w:u w:val="single"/>
              </w:rPr>
              <w:t>«Транспортная безопасность воздушного транспорта»</w:t>
            </w:r>
            <w:r w:rsidRPr="00CE0748">
              <w:rPr>
                <w:rFonts w:ascii="Times New Roman" w:eastAsia="Times New Roman" w:hAnsi="Times New Roman"/>
                <w:b/>
                <w:i/>
                <w:sz w:val="24"/>
                <w:szCs w:val="24"/>
              </w:rPr>
              <w:t xml:space="preserve"> должен знать и понимать:</w:t>
            </w:r>
          </w:p>
          <w:bookmarkEnd w:id="10"/>
          <w:p w14:paraId="47207207" w14:textId="5EC5C7B2" w:rsidR="00CE0748" w:rsidRPr="00CE0748" w:rsidRDefault="00CE0748" w:rsidP="002847D5">
            <w:pPr>
              <w:pStyle w:val="affb"/>
              <w:numPr>
                <w:ilvl w:val="0"/>
                <w:numId w:val="6"/>
              </w:numPr>
              <w:spacing w:after="0"/>
              <w:ind w:left="383"/>
              <w:jc w:val="both"/>
              <w:rPr>
                <w:rFonts w:ascii="Times New Roman" w:hAnsi="Times New Roman"/>
                <w:sz w:val="24"/>
                <w:szCs w:val="24"/>
              </w:rPr>
            </w:pPr>
            <w:r w:rsidRPr="00CE0748">
              <w:rPr>
                <w:rFonts w:ascii="Times New Roman" w:hAnsi="Times New Roman"/>
                <w:sz w:val="24"/>
                <w:szCs w:val="24"/>
              </w:rPr>
              <w:t>Правила поведения при общении с пассажиром (клиентоориентированность, мимика, жесты).</w:t>
            </w:r>
          </w:p>
          <w:p w14:paraId="42C35494" w14:textId="4040093F" w:rsidR="00CE0748" w:rsidRPr="00CE0748" w:rsidRDefault="00CE0748" w:rsidP="002847D5">
            <w:pPr>
              <w:pStyle w:val="affb"/>
              <w:numPr>
                <w:ilvl w:val="0"/>
                <w:numId w:val="6"/>
              </w:numPr>
              <w:spacing w:after="0"/>
              <w:ind w:left="383"/>
              <w:jc w:val="both"/>
              <w:rPr>
                <w:rFonts w:ascii="Times New Roman" w:hAnsi="Times New Roman"/>
                <w:sz w:val="24"/>
                <w:szCs w:val="24"/>
              </w:rPr>
            </w:pPr>
            <w:r w:rsidRPr="00CE0748">
              <w:rPr>
                <w:rFonts w:ascii="Times New Roman" w:hAnsi="Times New Roman"/>
                <w:sz w:val="24"/>
                <w:szCs w:val="24"/>
              </w:rPr>
              <w:t>Технологии взаимодействия с сотрудниками полиции и смежными подразделениями аэропорта.</w:t>
            </w:r>
          </w:p>
          <w:p w14:paraId="5A908A08" w14:textId="305D8D6D" w:rsidR="00CE0748" w:rsidRPr="00CE0748" w:rsidRDefault="00CE0748" w:rsidP="002847D5">
            <w:pPr>
              <w:pStyle w:val="affb"/>
              <w:numPr>
                <w:ilvl w:val="0"/>
                <w:numId w:val="6"/>
              </w:numPr>
              <w:spacing w:after="0"/>
              <w:ind w:left="383"/>
              <w:jc w:val="both"/>
              <w:rPr>
                <w:rFonts w:ascii="Times New Roman" w:hAnsi="Times New Roman"/>
                <w:sz w:val="24"/>
                <w:szCs w:val="24"/>
              </w:rPr>
            </w:pPr>
            <w:r w:rsidRPr="00CE0748">
              <w:rPr>
                <w:rFonts w:ascii="Times New Roman" w:hAnsi="Times New Roman"/>
                <w:sz w:val="24"/>
                <w:szCs w:val="24"/>
              </w:rPr>
              <w:t>Принципы организации обеспечения транспортной безопасности в аэропорту.</w:t>
            </w:r>
          </w:p>
          <w:p w14:paraId="760C2DB1" w14:textId="050AFBB6" w:rsidR="00CE0748" w:rsidRPr="00CE0748" w:rsidRDefault="00CE0748" w:rsidP="002847D5">
            <w:pPr>
              <w:pStyle w:val="affb"/>
              <w:numPr>
                <w:ilvl w:val="0"/>
                <w:numId w:val="6"/>
              </w:numPr>
              <w:spacing w:after="0"/>
              <w:ind w:left="383"/>
              <w:jc w:val="both"/>
              <w:rPr>
                <w:rFonts w:ascii="Times New Roman" w:hAnsi="Times New Roman"/>
                <w:sz w:val="24"/>
                <w:szCs w:val="24"/>
              </w:rPr>
            </w:pPr>
            <w:r w:rsidRPr="00CE0748">
              <w:rPr>
                <w:rFonts w:ascii="Times New Roman" w:hAnsi="Times New Roman"/>
                <w:sz w:val="24"/>
                <w:szCs w:val="24"/>
              </w:rPr>
              <w:lastRenderedPageBreak/>
              <w:t>Правила организации допуска на объект транспортной инфраструктуры и транспортное средство воздушного транспорта.</w:t>
            </w:r>
          </w:p>
          <w:p w14:paraId="4C41E8DE" w14:textId="3DCC5E0C" w:rsidR="00CE0748" w:rsidRPr="00CE0748" w:rsidRDefault="00CE0748" w:rsidP="002847D5">
            <w:pPr>
              <w:pStyle w:val="affb"/>
              <w:numPr>
                <w:ilvl w:val="0"/>
                <w:numId w:val="6"/>
              </w:numPr>
              <w:spacing w:after="0"/>
              <w:ind w:left="383"/>
              <w:jc w:val="both"/>
              <w:rPr>
                <w:rFonts w:ascii="Times New Roman" w:hAnsi="Times New Roman"/>
                <w:sz w:val="24"/>
                <w:szCs w:val="24"/>
              </w:rPr>
            </w:pPr>
            <w:r w:rsidRPr="00CE0748">
              <w:rPr>
                <w:rFonts w:ascii="Times New Roman" w:hAnsi="Times New Roman"/>
                <w:sz w:val="24"/>
                <w:szCs w:val="24"/>
              </w:rPr>
              <w:t>Процесс обслуживания пассажиров в аэропорту.</w:t>
            </w:r>
          </w:p>
          <w:p w14:paraId="6FBEA874" w14:textId="22BEAB08" w:rsidR="00CE0748" w:rsidRPr="00CE0748" w:rsidRDefault="00CE0748" w:rsidP="002847D5">
            <w:pPr>
              <w:pStyle w:val="affb"/>
              <w:numPr>
                <w:ilvl w:val="0"/>
                <w:numId w:val="6"/>
              </w:numPr>
              <w:spacing w:after="0"/>
              <w:ind w:left="383"/>
              <w:jc w:val="both"/>
              <w:rPr>
                <w:rFonts w:ascii="Times New Roman" w:hAnsi="Times New Roman"/>
                <w:b/>
                <w:bCs/>
                <w:sz w:val="24"/>
                <w:szCs w:val="24"/>
              </w:rPr>
            </w:pPr>
            <w:r w:rsidRPr="00CE0748">
              <w:rPr>
                <w:rFonts w:ascii="Times New Roman" w:hAnsi="Times New Roman"/>
                <w:sz w:val="24"/>
                <w:szCs w:val="24"/>
              </w:rPr>
              <w:t>Правила применения технических средств досмотра и контроля доступа.</w:t>
            </w:r>
          </w:p>
        </w:tc>
        <w:tc>
          <w:tcPr>
            <w:tcW w:w="1247" w:type="pct"/>
            <w:tcBorders>
              <w:top w:val="single" w:sz="4" w:space="0" w:color="auto"/>
            </w:tcBorders>
            <w:shd w:val="clear" w:color="auto" w:fill="auto"/>
            <w:vAlign w:val="center"/>
          </w:tcPr>
          <w:p w14:paraId="005152AB"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4764F4A3" w14:textId="77777777" w:rsidTr="00C74D9E">
        <w:trPr>
          <w:jc w:val="center"/>
        </w:trPr>
        <w:tc>
          <w:tcPr>
            <w:tcW w:w="366" w:type="pct"/>
            <w:vMerge/>
            <w:shd w:val="clear" w:color="auto" w:fill="BFBFBF" w:themeFill="background1" w:themeFillShade="BF"/>
          </w:tcPr>
          <w:p w14:paraId="22042E64"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15748786" w14:textId="78048F23" w:rsidR="002B09E4" w:rsidRDefault="00D76150" w:rsidP="002847D5">
            <w:pPr>
              <w:numPr>
                <w:ilvl w:val="0"/>
                <w:numId w:val="5"/>
              </w:numPr>
              <w:pBdr>
                <w:top w:val="none" w:sz="4" w:space="0" w:color="000000"/>
                <w:left w:val="none" w:sz="4" w:space="0" w:color="000000"/>
                <w:bottom w:val="none" w:sz="4" w:space="0" w:color="000000"/>
                <w:right w:val="none" w:sz="4" w:space="0" w:color="000000"/>
                <w:between w:val="none" w:sz="4" w:space="0" w:color="000000"/>
              </w:pBdr>
              <w:tabs>
                <w:tab w:val="left" w:pos="346"/>
              </w:tabs>
              <w:spacing w:after="0" w:line="276" w:lineRule="auto"/>
              <w:contextualSpacing/>
              <w:rPr>
                <w:rFonts w:ascii="Times New Roman" w:eastAsia="Times New Roman" w:hAnsi="Times New Roman" w:cs="Times New Roman"/>
                <w:b/>
                <w:bCs/>
                <w:i/>
                <w:iCs/>
                <w:sz w:val="24"/>
                <w:szCs w:val="24"/>
                <w:lang w:eastAsia="ru-RU"/>
              </w:rPr>
            </w:pPr>
            <w:bookmarkStart w:id="11" w:name="_Hlk210050150"/>
            <w:r>
              <w:rPr>
                <w:rFonts w:ascii="Times New Roman" w:eastAsia="Times New Roman" w:hAnsi="Times New Roman" w:cs="Times New Roman"/>
                <w:b/>
                <w:bCs/>
                <w:i/>
                <w:iCs/>
                <w:sz w:val="24"/>
                <w:szCs w:val="24"/>
                <w:lang w:eastAsia="ru-RU"/>
              </w:rPr>
              <w:t xml:space="preserve">Специалист </w:t>
            </w:r>
            <w:r w:rsidR="00CE0748">
              <w:rPr>
                <w:rFonts w:ascii="Times New Roman" w:eastAsia="Times New Roman" w:hAnsi="Times New Roman"/>
                <w:b/>
                <w:i/>
                <w:sz w:val="24"/>
                <w:szCs w:val="24"/>
              </w:rPr>
              <w:t xml:space="preserve">по компетенции </w:t>
            </w:r>
            <w:r w:rsidR="00CE0748" w:rsidRPr="00CE0748">
              <w:rPr>
                <w:rFonts w:ascii="Times New Roman" w:eastAsia="Times New Roman" w:hAnsi="Times New Roman"/>
                <w:b/>
                <w:i/>
                <w:sz w:val="24"/>
                <w:szCs w:val="24"/>
                <w:u w:val="single"/>
              </w:rPr>
              <w:t>«Бортовой проводник»</w:t>
            </w:r>
            <w:r w:rsidR="00CE0748">
              <w:rPr>
                <w:rFonts w:ascii="Times New Roman" w:eastAsia="Times New Roman" w:hAnsi="Times New Roman"/>
                <w:b/>
                <w:i/>
                <w:sz w:val="24"/>
                <w:szCs w:val="24"/>
              </w:rPr>
              <w:t xml:space="preserve"> </w:t>
            </w:r>
            <w:r>
              <w:rPr>
                <w:rFonts w:ascii="Times New Roman" w:eastAsia="Times New Roman" w:hAnsi="Times New Roman" w:cs="Times New Roman"/>
                <w:b/>
                <w:bCs/>
                <w:i/>
                <w:iCs/>
                <w:sz w:val="24"/>
                <w:szCs w:val="24"/>
                <w:lang w:eastAsia="ru-RU"/>
              </w:rPr>
              <w:t>должен уметь:</w:t>
            </w:r>
          </w:p>
          <w:bookmarkEnd w:id="11"/>
          <w:p w14:paraId="327FE750" w14:textId="77777777"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Проявлять внимание и вежливость при общении с пассажирами.</w:t>
            </w:r>
          </w:p>
          <w:p w14:paraId="6FD9B469" w14:textId="77777777"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Предоставлять помощь пассажирам в размещении личных вещей (багажа и ручной клади) в салоне ВС.</w:t>
            </w:r>
          </w:p>
          <w:p w14:paraId="0DEB23DF"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Обслуживать пассажиров, учитывая национальные и религиозные особенности.</w:t>
            </w:r>
          </w:p>
          <w:p w14:paraId="10CBE214"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Отвечать на профессиональные вопросы во время брифинга, инструкторского полета. </w:t>
            </w:r>
          </w:p>
          <w:p w14:paraId="78ACD85A" w14:textId="2D0CA03B"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Запрашивать</w:t>
            </w:r>
            <w:r w:rsidR="0042057E" w:rsidRPr="00852407">
              <w:rPr>
                <w:rFonts w:ascii="Times New Roman" w:hAnsi="Times New Roman"/>
                <w:sz w:val="24"/>
                <w:szCs w:val="24"/>
              </w:rPr>
              <w:t xml:space="preserve"> информацию </w:t>
            </w:r>
            <w:r w:rsidRPr="00852407">
              <w:rPr>
                <w:rFonts w:ascii="Times New Roman" w:hAnsi="Times New Roman"/>
                <w:sz w:val="24"/>
                <w:szCs w:val="24"/>
              </w:rPr>
              <w:t xml:space="preserve">у </w:t>
            </w:r>
            <w:r w:rsidR="00895905">
              <w:rPr>
                <w:rFonts w:ascii="Times New Roman" w:hAnsi="Times New Roman"/>
                <w:sz w:val="24"/>
                <w:szCs w:val="24"/>
              </w:rPr>
              <w:t>сотрудника</w:t>
            </w:r>
            <w:r w:rsidRPr="00852407">
              <w:rPr>
                <w:rFonts w:ascii="Times New Roman" w:hAnsi="Times New Roman"/>
                <w:sz w:val="24"/>
                <w:szCs w:val="24"/>
              </w:rPr>
              <w:t xml:space="preserve"> обслуживающей компании об особенностях загрузки. </w:t>
            </w:r>
          </w:p>
          <w:p w14:paraId="19F4F2A7"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Делать </w:t>
            </w:r>
            <w:r w:rsidR="0042057E" w:rsidRPr="00852407">
              <w:rPr>
                <w:rFonts w:ascii="Times New Roman" w:hAnsi="Times New Roman"/>
                <w:sz w:val="24"/>
                <w:szCs w:val="24"/>
              </w:rPr>
              <w:t>все виды докладов (СБ, КВС и т.п.)</w:t>
            </w:r>
            <w:r w:rsidRPr="00852407">
              <w:rPr>
                <w:rFonts w:ascii="Times New Roman" w:hAnsi="Times New Roman"/>
                <w:sz w:val="24"/>
                <w:szCs w:val="24"/>
              </w:rPr>
              <w:t xml:space="preserve"> </w:t>
            </w:r>
          </w:p>
          <w:p w14:paraId="650DB12E"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Установить психологический контакт с пассажирами отдельных категорий. </w:t>
            </w:r>
          </w:p>
          <w:p w14:paraId="59531A9C"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Наблюдать за самочувствием пассажиров, реагировать на запросы, оказывать необходимую помощь. </w:t>
            </w:r>
          </w:p>
          <w:p w14:paraId="6430B7E6"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Информировать пассажиров особых категорий о предстоящем снижении и оказать им необходимое содействие. </w:t>
            </w:r>
          </w:p>
          <w:p w14:paraId="3C0BDB9B" w14:textId="744B88C4"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По внешнему виду и поведению выявлять деструктивных пассажиров (</w:t>
            </w:r>
            <w:proofErr w:type="spellStart"/>
            <w:r w:rsidRPr="00852407">
              <w:rPr>
                <w:rFonts w:ascii="Times New Roman" w:hAnsi="Times New Roman"/>
                <w:sz w:val="24"/>
                <w:szCs w:val="24"/>
              </w:rPr>
              <w:t>профайлинг</w:t>
            </w:r>
            <w:proofErr w:type="spellEnd"/>
            <w:r w:rsidRPr="00852407">
              <w:rPr>
                <w:rFonts w:ascii="Times New Roman" w:hAnsi="Times New Roman"/>
                <w:sz w:val="24"/>
                <w:szCs w:val="24"/>
              </w:rPr>
              <w:t>), разъяснять правила поведения на борту ВС</w:t>
            </w:r>
            <w:r w:rsidR="00852407" w:rsidRPr="00852407">
              <w:rPr>
                <w:rFonts w:ascii="Times New Roman" w:hAnsi="Times New Roman"/>
                <w:sz w:val="24"/>
                <w:szCs w:val="24"/>
              </w:rPr>
              <w:t>.</w:t>
            </w:r>
          </w:p>
          <w:p w14:paraId="2DF4961D" w14:textId="10CAC396"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Проводить</w:t>
            </w:r>
            <w:r w:rsidR="00A42BDD" w:rsidRPr="00852407">
              <w:rPr>
                <w:rFonts w:ascii="Times New Roman" w:hAnsi="Times New Roman"/>
                <w:sz w:val="24"/>
                <w:szCs w:val="24"/>
              </w:rPr>
              <w:t xml:space="preserve"> все виды инструктажей.</w:t>
            </w:r>
          </w:p>
          <w:p w14:paraId="1B2F90FB"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Слушать команды КВС, СБ.</w:t>
            </w:r>
          </w:p>
          <w:p w14:paraId="0AD9BABD"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Отдавать команды пассажирам. </w:t>
            </w:r>
          </w:p>
          <w:p w14:paraId="5DDD980F"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Встречать и приветствовать пассажиров на борту ВС.</w:t>
            </w:r>
          </w:p>
          <w:p w14:paraId="191F6885"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Информировать пассажиров о правилах размещения верхней одежды и ручной клади. </w:t>
            </w:r>
          </w:p>
          <w:p w14:paraId="64F96D76" w14:textId="5C42AAED"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Информирова</w:t>
            </w:r>
            <w:r w:rsidR="00895905">
              <w:rPr>
                <w:rFonts w:ascii="Times New Roman" w:hAnsi="Times New Roman"/>
                <w:sz w:val="24"/>
                <w:szCs w:val="24"/>
              </w:rPr>
              <w:t>ть</w:t>
            </w:r>
            <w:r w:rsidRPr="00852407">
              <w:rPr>
                <w:rFonts w:ascii="Times New Roman" w:hAnsi="Times New Roman"/>
                <w:sz w:val="24"/>
                <w:szCs w:val="24"/>
              </w:rPr>
              <w:t xml:space="preserve"> всех лиц на борту воздушного судна о расположении и использовании привязных ремней, аварийных выходов, спасательных жилетов, если они предусмотрены, кислородного оборудования и другого аварийно-спасательного оборудования индивидуального и коллективного пользования, включая схемы действий пассажиров в аварийной обстановке с учетом типа воздушного судна</w:t>
            </w:r>
            <w:r w:rsidR="00852407" w:rsidRPr="00852407">
              <w:rPr>
                <w:rFonts w:ascii="Times New Roman" w:hAnsi="Times New Roman"/>
                <w:sz w:val="24"/>
                <w:szCs w:val="24"/>
              </w:rPr>
              <w:t>.</w:t>
            </w:r>
          </w:p>
          <w:p w14:paraId="4FE93C15"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Установить психологический контакт с пассажирами. </w:t>
            </w:r>
          </w:p>
          <w:p w14:paraId="41B2C0E7"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Контролировать состояние пассажиров после взлета.</w:t>
            </w:r>
          </w:p>
          <w:p w14:paraId="019F3E81"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lastRenderedPageBreak/>
              <w:t xml:space="preserve">Осуществлять процесс проводов пассажиров. </w:t>
            </w:r>
          </w:p>
          <w:p w14:paraId="552D9382"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 xml:space="preserve">При совершении любых процедур быть внимательным, приветливым и доброжелательным к пассажирам. </w:t>
            </w:r>
          </w:p>
          <w:p w14:paraId="5080C85B"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Владеть навыками самоподготовки, управления временем.</w:t>
            </w:r>
          </w:p>
          <w:p w14:paraId="77932019" w14:textId="77777777"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Быть последовательным и уверенным в своих действиях для создания атмосферы безопасности и комфорта на борту ВС.</w:t>
            </w:r>
          </w:p>
          <w:p w14:paraId="62436580" w14:textId="10D3CD1C" w:rsidR="002B09E4" w:rsidRPr="00852407"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852407">
              <w:rPr>
                <w:rFonts w:ascii="Times New Roman" w:hAnsi="Times New Roman"/>
                <w:sz w:val="24"/>
                <w:szCs w:val="24"/>
              </w:rPr>
              <w:t>Проводить контроль соблюдения пассажирами требований безопасности и правил поведения на борту, в случае нарушений принимать меры</w:t>
            </w:r>
            <w:r w:rsidR="00852407" w:rsidRPr="00852407">
              <w:rPr>
                <w:rFonts w:ascii="Times New Roman" w:hAnsi="Times New Roman"/>
                <w:sz w:val="24"/>
                <w:szCs w:val="24"/>
              </w:rPr>
              <w:t>.</w:t>
            </w:r>
          </w:p>
          <w:p w14:paraId="52D972FD" w14:textId="77777777" w:rsidR="002B09E4" w:rsidRPr="00CE0748" w:rsidRDefault="00D76150"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eastAsia="Times New Roman" w:hAnsi="Times New Roman"/>
                <w:sz w:val="24"/>
                <w:szCs w:val="24"/>
                <w:lang w:eastAsia="ru-RU"/>
              </w:rPr>
            </w:pPr>
            <w:r w:rsidRPr="00852407">
              <w:rPr>
                <w:rFonts w:ascii="Times New Roman" w:hAnsi="Times New Roman"/>
                <w:sz w:val="24"/>
                <w:szCs w:val="24"/>
              </w:rPr>
              <w:t>Предотвращать акты незаконного вмешательства</w:t>
            </w:r>
          </w:p>
          <w:p w14:paraId="7F50DC9B" w14:textId="77777777" w:rsidR="00CE0748" w:rsidRPr="00CE0748" w:rsidRDefault="00CE0748" w:rsidP="002847D5">
            <w:pPr>
              <w:numPr>
                <w:ilvl w:val="0"/>
                <w:numId w:val="5"/>
              </w:numPr>
              <w:pBdr>
                <w:top w:val="none" w:sz="4" w:space="0" w:color="000000"/>
                <w:left w:val="none" w:sz="4" w:space="0" w:color="000000"/>
                <w:bottom w:val="none" w:sz="4" w:space="0" w:color="000000"/>
                <w:right w:val="none" w:sz="4" w:space="0" w:color="000000"/>
                <w:between w:val="none" w:sz="4" w:space="0" w:color="000000"/>
              </w:pBdr>
              <w:tabs>
                <w:tab w:val="left" w:pos="346"/>
              </w:tabs>
              <w:spacing w:after="0" w:line="276" w:lineRule="auto"/>
              <w:contextualSpacing/>
              <w:rPr>
                <w:rFonts w:ascii="Times New Roman" w:eastAsia="Times New Roman" w:hAnsi="Times New Roman"/>
                <w:sz w:val="24"/>
                <w:szCs w:val="24"/>
                <w:lang w:eastAsia="ru-RU"/>
              </w:rPr>
            </w:pPr>
            <w:bookmarkStart w:id="12" w:name="_Hlk210050160"/>
            <w:r w:rsidRPr="00CE0748">
              <w:rPr>
                <w:rFonts w:ascii="Times New Roman" w:eastAsia="Times New Roman" w:hAnsi="Times New Roman" w:cs="Times New Roman"/>
                <w:b/>
                <w:bCs/>
                <w:i/>
                <w:iCs/>
                <w:sz w:val="24"/>
                <w:szCs w:val="24"/>
                <w:lang w:eastAsia="ru-RU"/>
              </w:rPr>
              <w:t>Специалист по компетенции «Транспортная безопасность воздушного транспорта» должен уметь:</w:t>
            </w:r>
          </w:p>
          <w:bookmarkEnd w:id="12"/>
          <w:p w14:paraId="6EF021AB" w14:textId="5ACB0912" w:rsidR="00CE0748" w:rsidRPr="00CE0748" w:rsidRDefault="00CE0748"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CE0748">
              <w:rPr>
                <w:rFonts w:ascii="Times New Roman" w:hAnsi="Times New Roman"/>
                <w:sz w:val="24"/>
                <w:szCs w:val="24"/>
              </w:rPr>
              <w:t>Проявлять внимание и вежливость при общении с пассажирами.</w:t>
            </w:r>
          </w:p>
          <w:p w14:paraId="0D488619" w14:textId="0CE0C826" w:rsidR="00CE0748" w:rsidRPr="00CE0748" w:rsidRDefault="00CE0748"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CE0748">
              <w:rPr>
                <w:rFonts w:ascii="Times New Roman" w:hAnsi="Times New Roman"/>
                <w:sz w:val="24"/>
                <w:szCs w:val="24"/>
              </w:rPr>
              <w:t xml:space="preserve">Разъяснять посетителям правила проведения </w:t>
            </w:r>
            <w:r>
              <w:rPr>
                <w:rFonts w:ascii="Times New Roman" w:hAnsi="Times New Roman"/>
                <w:sz w:val="24"/>
                <w:szCs w:val="24"/>
              </w:rPr>
              <w:t xml:space="preserve">предполетного </w:t>
            </w:r>
            <w:r w:rsidRPr="00CE0748">
              <w:rPr>
                <w:rFonts w:ascii="Times New Roman" w:hAnsi="Times New Roman"/>
                <w:sz w:val="24"/>
                <w:szCs w:val="24"/>
              </w:rPr>
              <w:t>досмотра.</w:t>
            </w:r>
          </w:p>
          <w:p w14:paraId="324D32FE" w14:textId="65863973" w:rsidR="00CE0748" w:rsidRPr="00CE0748" w:rsidRDefault="00CE0748"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CE0748">
              <w:rPr>
                <w:rFonts w:ascii="Times New Roman" w:hAnsi="Times New Roman"/>
                <w:sz w:val="24"/>
                <w:szCs w:val="24"/>
              </w:rPr>
              <w:t xml:space="preserve">Предоставлять помощь </w:t>
            </w:r>
            <w:r>
              <w:rPr>
                <w:rFonts w:ascii="Times New Roman" w:hAnsi="Times New Roman"/>
                <w:sz w:val="24"/>
                <w:szCs w:val="24"/>
              </w:rPr>
              <w:t xml:space="preserve">пассажирам </w:t>
            </w:r>
            <w:r w:rsidRPr="00CE0748">
              <w:rPr>
                <w:rFonts w:ascii="Times New Roman" w:hAnsi="Times New Roman"/>
                <w:sz w:val="24"/>
                <w:szCs w:val="24"/>
              </w:rPr>
              <w:t>в расстановке личных вещей (багажа и ручной клади) на ленте рентгенотелевизионного интроскопа.</w:t>
            </w:r>
          </w:p>
          <w:p w14:paraId="56A9FFCE" w14:textId="6956F09A" w:rsidR="00CE0748" w:rsidRPr="00CE0748" w:rsidRDefault="00CE0748"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hAnsi="Times New Roman"/>
                <w:sz w:val="24"/>
                <w:szCs w:val="24"/>
              </w:rPr>
            </w:pPr>
            <w:r w:rsidRPr="00CE0748">
              <w:rPr>
                <w:rFonts w:ascii="Times New Roman" w:hAnsi="Times New Roman"/>
                <w:sz w:val="24"/>
                <w:szCs w:val="24"/>
              </w:rPr>
              <w:t>Взаимодействовать с сотрудниками полиции при проведении досмотра.</w:t>
            </w:r>
          </w:p>
          <w:p w14:paraId="4E99DA9B" w14:textId="2AF97C9F" w:rsidR="00CE0748" w:rsidRPr="00CE0748" w:rsidRDefault="00CE0748" w:rsidP="002847D5">
            <w:pPr>
              <w:pStyle w:val="affb"/>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ind w:left="383"/>
              <w:jc w:val="both"/>
              <w:rPr>
                <w:rFonts w:ascii="Times New Roman" w:eastAsia="Times New Roman" w:hAnsi="Times New Roman"/>
                <w:sz w:val="24"/>
                <w:szCs w:val="24"/>
                <w:lang w:eastAsia="ru-RU"/>
              </w:rPr>
            </w:pPr>
            <w:r w:rsidRPr="00CE0748">
              <w:rPr>
                <w:rFonts w:ascii="Times New Roman" w:hAnsi="Times New Roman"/>
                <w:sz w:val="24"/>
                <w:szCs w:val="24"/>
              </w:rPr>
              <w:t>Разъяснять пассажирам правила проведения досмотра, дополнительного досмотра и повторного досмотра в целях обеспечения транспортной безопасности.</w:t>
            </w:r>
          </w:p>
        </w:tc>
        <w:tc>
          <w:tcPr>
            <w:tcW w:w="1247" w:type="pct"/>
            <w:shd w:val="clear" w:color="auto" w:fill="auto"/>
            <w:vAlign w:val="center"/>
          </w:tcPr>
          <w:p w14:paraId="7F6456DA"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58E96686" w14:textId="77777777" w:rsidTr="00A33DD7">
        <w:trPr>
          <w:jc w:val="center"/>
        </w:trPr>
        <w:tc>
          <w:tcPr>
            <w:tcW w:w="366" w:type="pct"/>
            <w:tcBorders>
              <w:bottom w:val="single" w:sz="4" w:space="0" w:color="auto"/>
            </w:tcBorders>
            <w:shd w:val="clear" w:color="auto" w:fill="BFBFBF" w:themeFill="background1" w:themeFillShade="BF"/>
            <w:vAlign w:val="center"/>
          </w:tcPr>
          <w:p w14:paraId="0709EC68" w14:textId="79D1E22B" w:rsidR="002B09E4" w:rsidRDefault="00C17A95"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387" w:type="pct"/>
            <w:shd w:val="clear" w:color="auto" w:fill="BFBFBF" w:themeFill="background1" w:themeFillShade="BF"/>
            <w:vAlign w:val="center"/>
          </w:tcPr>
          <w:p w14:paraId="22BF076F" w14:textId="08BFD388" w:rsidR="002B09E4" w:rsidRDefault="00D76150" w:rsidP="008655E3">
            <w:pPr>
              <w:spacing w:after="0" w:line="276" w:lineRule="auto"/>
              <w:contextualSpacing/>
              <w:rPr>
                <w:rFonts w:ascii="Times New Roman" w:hAnsi="Times New Roman" w:cs="Times New Roman"/>
                <w:b/>
                <w:bCs/>
                <w:sz w:val="24"/>
                <w:szCs w:val="24"/>
              </w:rPr>
            </w:pPr>
            <w:r>
              <w:rPr>
                <w:rFonts w:ascii="Times New Roman" w:hAnsi="Times New Roman" w:cs="Times New Roman"/>
                <w:b/>
                <w:bCs/>
                <w:sz w:val="24"/>
                <w:szCs w:val="24"/>
              </w:rPr>
              <w:t>Работа с перевозочной документацией</w:t>
            </w:r>
            <w:r w:rsidR="00871EFF">
              <w:rPr>
                <w:rFonts w:ascii="Times New Roman" w:hAnsi="Times New Roman" w:cs="Times New Roman"/>
                <w:b/>
                <w:bCs/>
                <w:sz w:val="24"/>
                <w:szCs w:val="24"/>
              </w:rPr>
              <w:t xml:space="preserve">, </w:t>
            </w:r>
            <w:proofErr w:type="spellStart"/>
            <w:r w:rsidR="00871EFF">
              <w:rPr>
                <w:rFonts w:ascii="Times New Roman" w:hAnsi="Times New Roman" w:cs="Times New Roman"/>
                <w:b/>
                <w:bCs/>
                <w:sz w:val="24"/>
                <w:szCs w:val="24"/>
              </w:rPr>
              <w:t>профайлинг</w:t>
            </w:r>
            <w:proofErr w:type="spellEnd"/>
          </w:p>
        </w:tc>
        <w:tc>
          <w:tcPr>
            <w:tcW w:w="1247" w:type="pct"/>
            <w:tcBorders>
              <w:bottom w:val="single" w:sz="4" w:space="0" w:color="auto"/>
            </w:tcBorders>
            <w:shd w:val="clear" w:color="auto" w:fill="BFBFBF" w:themeFill="background1" w:themeFillShade="BF"/>
            <w:vAlign w:val="center"/>
          </w:tcPr>
          <w:p w14:paraId="158CE2E7" w14:textId="2B4C25A2" w:rsidR="002B09E4" w:rsidRDefault="00A33DD7" w:rsidP="0085240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9,00%</w:t>
            </w:r>
          </w:p>
        </w:tc>
      </w:tr>
      <w:tr w:rsidR="002B09E4" w14:paraId="0914CB13" w14:textId="77777777" w:rsidTr="006530B8">
        <w:trPr>
          <w:trHeight w:val="276"/>
          <w:jc w:val="center"/>
        </w:trPr>
        <w:tc>
          <w:tcPr>
            <w:tcW w:w="366" w:type="pct"/>
            <w:vMerge w:val="restart"/>
            <w:tcBorders>
              <w:top w:val="single" w:sz="4" w:space="0" w:color="auto"/>
            </w:tcBorders>
            <w:shd w:val="clear" w:color="auto" w:fill="BFBFBF" w:themeFill="background1" w:themeFillShade="BF"/>
            <w:vAlign w:val="center"/>
          </w:tcPr>
          <w:p w14:paraId="0D0EFBC6"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FFFFFF" w:themeFill="background1"/>
            <w:vAlign w:val="center"/>
          </w:tcPr>
          <w:p w14:paraId="1C96421D" w14:textId="77777777" w:rsidR="00871EFF" w:rsidRPr="00871EFF" w:rsidRDefault="00871EFF" w:rsidP="002847D5">
            <w:pPr>
              <w:pStyle w:val="affb"/>
              <w:numPr>
                <w:ilvl w:val="0"/>
                <w:numId w:val="5"/>
              </w:numPr>
              <w:ind w:left="29"/>
              <w:rPr>
                <w:rFonts w:ascii="Times New Roman" w:eastAsia="Times New Roman" w:hAnsi="Times New Roman"/>
                <w:b/>
                <w:bCs/>
                <w:i/>
                <w:iCs/>
                <w:sz w:val="24"/>
                <w:szCs w:val="24"/>
                <w:lang w:eastAsia="ru-RU"/>
              </w:rPr>
            </w:pPr>
            <w:r w:rsidRPr="00871EFF">
              <w:rPr>
                <w:rFonts w:ascii="Times New Roman" w:eastAsia="Times New Roman" w:hAnsi="Times New Roman"/>
                <w:b/>
                <w:bCs/>
                <w:i/>
                <w:iCs/>
                <w:sz w:val="24"/>
                <w:szCs w:val="24"/>
                <w:lang w:eastAsia="ru-RU"/>
              </w:rPr>
              <w:t>Специалист по компетенции «Бортовой проводник» должен знать и понимать:</w:t>
            </w:r>
          </w:p>
          <w:p w14:paraId="5881DF64" w14:textId="77777777"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Правила оформления перевозочных документов.</w:t>
            </w:r>
          </w:p>
          <w:p w14:paraId="6E20D825" w14:textId="77777777" w:rsidR="002B09E4" w:rsidRPr="00871EFF" w:rsidRDefault="00D76150" w:rsidP="002847D5">
            <w:pPr>
              <w:pStyle w:val="affb"/>
              <w:numPr>
                <w:ilvl w:val="0"/>
                <w:numId w:val="6"/>
              </w:numPr>
              <w:spacing w:after="0"/>
              <w:ind w:left="383"/>
              <w:jc w:val="both"/>
              <w:rPr>
                <w:rFonts w:ascii="Times New Roman" w:hAnsi="Times New Roman"/>
                <w:b/>
                <w:bCs/>
                <w:sz w:val="24"/>
                <w:szCs w:val="24"/>
              </w:rPr>
            </w:pPr>
            <w:r w:rsidRPr="00852407">
              <w:rPr>
                <w:rFonts w:ascii="Times New Roman" w:hAnsi="Times New Roman"/>
                <w:sz w:val="24"/>
                <w:szCs w:val="24"/>
              </w:rPr>
              <w:t>Документы строгой отчетности, а также бланки и формы документации, используемые при осуществлении пассажирских перевозок.</w:t>
            </w:r>
          </w:p>
          <w:p w14:paraId="2FEABB9D" w14:textId="77777777" w:rsidR="00871EFF" w:rsidRDefault="00871EFF" w:rsidP="002847D5">
            <w:pPr>
              <w:pStyle w:val="affb"/>
              <w:numPr>
                <w:ilvl w:val="0"/>
                <w:numId w:val="5"/>
              </w:numPr>
              <w:ind w:left="0"/>
              <w:rPr>
                <w:rFonts w:ascii="Times New Roman" w:eastAsia="Times New Roman" w:hAnsi="Times New Roman"/>
                <w:b/>
                <w:bCs/>
                <w:i/>
                <w:iCs/>
                <w:sz w:val="24"/>
                <w:szCs w:val="24"/>
                <w:lang w:eastAsia="ru-RU"/>
              </w:rPr>
            </w:pPr>
            <w:r w:rsidRPr="00871EFF">
              <w:rPr>
                <w:rFonts w:ascii="Times New Roman" w:eastAsia="Times New Roman" w:hAnsi="Times New Roman"/>
                <w:b/>
                <w:bCs/>
                <w:i/>
                <w:iCs/>
                <w:sz w:val="24"/>
                <w:szCs w:val="24"/>
                <w:lang w:eastAsia="ru-RU"/>
              </w:rPr>
              <w:t>Специалист по компетенции «Транспортная безопасность воздушного транспорта» должен знать и понимать:</w:t>
            </w:r>
          </w:p>
          <w:p w14:paraId="57E1011A" w14:textId="77777777" w:rsidR="00B44ECC" w:rsidRPr="00B44ECC" w:rsidRDefault="00B44ECC" w:rsidP="002847D5">
            <w:pPr>
              <w:pStyle w:val="affb"/>
              <w:numPr>
                <w:ilvl w:val="0"/>
                <w:numId w:val="6"/>
              </w:numPr>
              <w:spacing w:after="0"/>
              <w:ind w:left="383"/>
              <w:jc w:val="both"/>
              <w:rPr>
                <w:rFonts w:ascii="Times New Roman" w:hAnsi="Times New Roman"/>
                <w:sz w:val="24"/>
                <w:szCs w:val="24"/>
              </w:rPr>
            </w:pPr>
            <w:r w:rsidRPr="00B44ECC">
              <w:rPr>
                <w:rFonts w:ascii="Times New Roman" w:hAnsi="Times New Roman"/>
                <w:sz w:val="24"/>
                <w:szCs w:val="24"/>
              </w:rPr>
              <w:t>Перечень угроз совершения актов незаконного вмешательства, порядок объявления (установления) уровней безопасности объектов транспортной инфраструктуры и (или) транспортных средств.</w:t>
            </w:r>
          </w:p>
          <w:p w14:paraId="0963F02C" w14:textId="379627EB" w:rsidR="00871EFF" w:rsidRPr="00871EFF" w:rsidRDefault="00B44ECC" w:rsidP="002847D5">
            <w:pPr>
              <w:pStyle w:val="affb"/>
              <w:numPr>
                <w:ilvl w:val="0"/>
                <w:numId w:val="6"/>
              </w:numPr>
              <w:spacing w:after="0"/>
              <w:ind w:left="383"/>
              <w:jc w:val="both"/>
              <w:rPr>
                <w:rFonts w:ascii="Times New Roman" w:eastAsia="Times New Roman" w:hAnsi="Times New Roman"/>
                <w:b/>
                <w:bCs/>
                <w:i/>
                <w:iCs/>
                <w:sz w:val="24"/>
                <w:szCs w:val="24"/>
                <w:lang w:eastAsia="ru-RU"/>
              </w:rPr>
            </w:pPr>
            <w:r w:rsidRPr="00B44ECC">
              <w:rPr>
                <w:rFonts w:ascii="Times New Roman" w:hAnsi="Times New Roman"/>
                <w:sz w:val="24"/>
                <w:szCs w:val="24"/>
              </w:rPr>
              <w:t xml:space="preserve">Особенности реализации требований по обеспечению транспортной безопасности объектов транспортной инфраструктуры и (или) транспортных средств (в части вида транспорта либо дорожного хозяйства, по которому проводится аттестация лиц в качестве работников, </w:t>
            </w:r>
            <w:r w:rsidRPr="00B44ECC">
              <w:rPr>
                <w:rFonts w:ascii="Times New Roman" w:hAnsi="Times New Roman"/>
                <w:sz w:val="24"/>
                <w:szCs w:val="24"/>
              </w:rPr>
              <w:lastRenderedPageBreak/>
              <w:t>подразделения транспортной безопасности, осуществляющих наблюдение и (или) собеседование в целях обеспечения транспортной безопасности).</w:t>
            </w:r>
          </w:p>
        </w:tc>
        <w:tc>
          <w:tcPr>
            <w:tcW w:w="1247" w:type="pct"/>
            <w:vMerge w:val="restart"/>
            <w:tcBorders>
              <w:top w:val="single" w:sz="4" w:space="0" w:color="auto"/>
            </w:tcBorders>
            <w:shd w:val="clear" w:color="auto" w:fill="auto"/>
            <w:vAlign w:val="center"/>
          </w:tcPr>
          <w:p w14:paraId="5A019097"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62C1CB5C" w14:textId="77777777" w:rsidTr="006530B8">
        <w:trPr>
          <w:jc w:val="center"/>
        </w:trPr>
        <w:tc>
          <w:tcPr>
            <w:tcW w:w="366" w:type="pct"/>
            <w:vMerge/>
            <w:shd w:val="clear" w:color="auto" w:fill="BFBFBF" w:themeFill="background1" w:themeFillShade="BF"/>
            <w:vAlign w:val="center"/>
          </w:tcPr>
          <w:p w14:paraId="7DBF3FB0"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FFFFFF" w:themeFill="background1"/>
            <w:vAlign w:val="center"/>
          </w:tcPr>
          <w:p w14:paraId="1A9C8141" w14:textId="77777777" w:rsidR="00871EFF" w:rsidRPr="00871EFF" w:rsidRDefault="00871EFF" w:rsidP="002847D5">
            <w:pPr>
              <w:pStyle w:val="affb"/>
              <w:numPr>
                <w:ilvl w:val="0"/>
                <w:numId w:val="5"/>
              </w:numPr>
              <w:ind w:left="0"/>
              <w:rPr>
                <w:rFonts w:ascii="Times New Roman" w:eastAsia="Times New Roman" w:hAnsi="Times New Roman"/>
                <w:b/>
                <w:bCs/>
                <w:i/>
                <w:iCs/>
                <w:sz w:val="24"/>
                <w:szCs w:val="24"/>
                <w:lang w:eastAsia="ru-RU"/>
              </w:rPr>
            </w:pPr>
            <w:r w:rsidRPr="00871EFF">
              <w:rPr>
                <w:rFonts w:ascii="Times New Roman" w:eastAsia="Times New Roman" w:hAnsi="Times New Roman"/>
                <w:b/>
                <w:bCs/>
                <w:i/>
                <w:iCs/>
                <w:sz w:val="24"/>
                <w:szCs w:val="24"/>
                <w:lang w:eastAsia="ru-RU"/>
              </w:rPr>
              <w:t>Специалист по компетенции «Бортовой проводник» должен уметь:</w:t>
            </w:r>
          </w:p>
          <w:p w14:paraId="3B23D23E" w14:textId="77777777" w:rsidR="002B09E4" w:rsidRPr="00852407" w:rsidRDefault="00D76150" w:rsidP="002847D5">
            <w:pPr>
              <w:pStyle w:val="affb"/>
              <w:numPr>
                <w:ilvl w:val="0"/>
                <w:numId w:val="6"/>
              </w:numPr>
              <w:spacing w:after="0"/>
              <w:jc w:val="both"/>
              <w:rPr>
                <w:rFonts w:ascii="Times New Roman" w:hAnsi="Times New Roman"/>
                <w:sz w:val="24"/>
                <w:szCs w:val="24"/>
              </w:rPr>
            </w:pPr>
            <w:r w:rsidRPr="00852407">
              <w:rPr>
                <w:rFonts w:ascii="Times New Roman" w:hAnsi="Times New Roman"/>
                <w:sz w:val="24"/>
                <w:szCs w:val="24"/>
              </w:rPr>
              <w:t>Заполнять формы отчетных документов на воздушную перевозку пассажиров и багажа.</w:t>
            </w:r>
          </w:p>
          <w:p w14:paraId="68455C9A" w14:textId="77777777" w:rsidR="002B09E4" w:rsidRPr="00852407" w:rsidRDefault="00D76150" w:rsidP="002847D5">
            <w:pPr>
              <w:pStyle w:val="affb"/>
              <w:numPr>
                <w:ilvl w:val="0"/>
                <w:numId w:val="6"/>
              </w:numPr>
              <w:spacing w:after="0"/>
              <w:jc w:val="both"/>
              <w:rPr>
                <w:rFonts w:ascii="Times New Roman" w:hAnsi="Times New Roman"/>
                <w:sz w:val="24"/>
                <w:szCs w:val="24"/>
              </w:rPr>
            </w:pPr>
            <w:r w:rsidRPr="00852407">
              <w:rPr>
                <w:rFonts w:ascii="Times New Roman" w:hAnsi="Times New Roman"/>
                <w:sz w:val="24"/>
                <w:szCs w:val="24"/>
              </w:rPr>
              <w:t>Проверять формы отчетных документов на воздушную перевозку пассажиров и багажа.</w:t>
            </w:r>
          </w:p>
          <w:p w14:paraId="632F413F" w14:textId="77777777" w:rsidR="002B09E4" w:rsidRPr="00871EFF" w:rsidRDefault="00D76150" w:rsidP="002847D5">
            <w:pPr>
              <w:pStyle w:val="affb"/>
              <w:numPr>
                <w:ilvl w:val="0"/>
                <w:numId w:val="6"/>
              </w:numPr>
              <w:spacing w:after="0"/>
              <w:jc w:val="both"/>
              <w:rPr>
                <w:rFonts w:ascii="Times New Roman" w:hAnsi="Times New Roman"/>
                <w:b/>
                <w:bCs/>
                <w:sz w:val="24"/>
                <w:szCs w:val="24"/>
              </w:rPr>
            </w:pPr>
            <w:r w:rsidRPr="00852407">
              <w:rPr>
                <w:rFonts w:ascii="Times New Roman" w:hAnsi="Times New Roman"/>
                <w:sz w:val="24"/>
                <w:szCs w:val="24"/>
              </w:rPr>
              <w:t>Работать с документами, предоставляемыми пассажиром (посадочный талон).</w:t>
            </w:r>
          </w:p>
          <w:p w14:paraId="43F16894" w14:textId="77777777" w:rsidR="004E0578" w:rsidRPr="004E0578" w:rsidRDefault="004E0578" w:rsidP="002847D5">
            <w:pPr>
              <w:pStyle w:val="affb"/>
              <w:numPr>
                <w:ilvl w:val="0"/>
                <w:numId w:val="5"/>
              </w:numPr>
              <w:ind w:left="29"/>
              <w:rPr>
                <w:rFonts w:ascii="Times New Roman" w:eastAsia="Times New Roman" w:hAnsi="Times New Roman"/>
                <w:b/>
                <w:bCs/>
                <w:i/>
                <w:iCs/>
                <w:sz w:val="24"/>
                <w:szCs w:val="24"/>
                <w:lang w:eastAsia="ru-RU"/>
              </w:rPr>
            </w:pPr>
            <w:r w:rsidRPr="004E0578">
              <w:rPr>
                <w:rFonts w:ascii="Times New Roman" w:eastAsia="Times New Roman" w:hAnsi="Times New Roman"/>
                <w:b/>
                <w:bCs/>
                <w:i/>
                <w:iCs/>
                <w:sz w:val="24"/>
                <w:szCs w:val="24"/>
                <w:lang w:eastAsia="ru-RU"/>
              </w:rPr>
              <w:t>Специалист по компетенции «Транспортная безопасность воздушного транспорта» должен уметь:</w:t>
            </w:r>
          </w:p>
          <w:p w14:paraId="2BFAC1D4" w14:textId="5B670A20" w:rsidR="004E0578" w:rsidRPr="004E0578" w:rsidRDefault="004E0578" w:rsidP="002847D5">
            <w:pPr>
              <w:pStyle w:val="affb"/>
              <w:numPr>
                <w:ilvl w:val="0"/>
                <w:numId w:val="6"/>
              </w:numPr>
              <w:spacing w:after="0"/>
              <w:ind w:left="383"/>
              <w:jc w:val="both"/>
              <w:rPr>
                <w:rFonts w:ascii="Times New Roman" w:hAnsi="Times New Roman"/>
                <w:sz w:val="24"/>
                <w:szCs w:val="24"/>
              </w:rPr>
            </w:pPr>
            <w:r w:rsidRPr="004E0578">
              <w:rPr>
                <w:rFonts w:ascii="Times New Roman" w:hAnsi="Times New Roman"/>
                <w:sz w:val="24"/>
                <w:szCs w:val="24"/>
              </w:rPr>
              <w:t>Моделировать поведение нарушителей, выявлять уязвимые места и прогнозировать возможные способы совершения актов незаконного вмешательства.</w:t>
            </w:r>
          </w:p>
          <w:p w14:paraId="4DEAA334" w14:textId="5CFD9E81" w:rsidR="004E0578" w:rsidRPr="004E0578" w:rsidRDefault="004E0578" w:rsidP="002847D5">
            <w:pPr>
              <w:pStyle w:val="affb"/>
              <w:numPr>
                <w:ilvl w:val="0"/>
                <w:numId w:val="6"/>
              </w:numPr>
              <w:spacing w:after="0"/>
              <w:ind w:left="383"/>
              <w:jc w:val="both"/>
              <w:rPr>
                <w:rFonts w:ascii="Times New Roman" w:hAnsi="Times New Roman"/>
                <w:sz w:val="24"/>
                <w:szCs w:val="24"/>
              </w:rPr>
            </w:pPr>
            <w:r w:rsidRPr="004E0578">
              <w:rPr>
                <w:rFonts w:ascii="Times New Roman" w:hAnsi="Times New Roman"/>
                <w:sz w:val="24"/>
                <w:szCs w:val="24"/>
              </w:rPr>
              <w:t>Проводить наблюдение и собеседования в целях обеспечения транспортной безопасности.</w:t>
            </w:r>
          </w:p>
          <w:p w14:paraId="3D83DCC7" w14:textId="5EBB9756" w:rsidR="004E0578" w:rsidRPr="004E0578" w:rsidRDefault="004E0578" w:rsidP="002847D5">
            <w:pPr>
              <w:pStyle w:val="affb"/>
              <w:numPr>
                <w:ilvl w:val="0"/>
                <w:numId w:val="6"/>
              </w:numPr>
              <w:spacing w:after="0"/>
              <w:ind w:left="383"/>
              <w:jc w:val="both"/>
              <w:rPr>
                <w:rFonts w:ascii="Times New Roman" w:hAnsi="Times New Roman"/>
                <w:sz w:val="24"/>
                <w:szCs w:val="24"/>
              </w:rPr>
            </w:pPr>
            <w:r w:rsidRPr="004E0578">
              <w:rPr>
                <w:rFonts w:ascii="Times New Roman" w:hAnsi="Times New Roman"/>
                <w:sz w:val="24"/>
                <w:szCs w:val="24"/>
              </w:rPr>
              <w:t>Определять психоэмоциональное состояние пассажира/посетителя на основе внешних невербальных признаков.</w:t>
            </w:r>
          </w:p>
          <w:p w14:paraId="61DA1CA8" w14:textId="52E2B118" w:rsidR="00871EFF" w:rsidRPr="004E0578" w:rsidRDefault="004E0578" w:rsidP="002847D5">
            <w:pPr>
              <w:pStyle w:val="affb"/>
              <w:numPr>
                <w:ilvl w:val="0"/>
                <w:numId w:val="6"/>
              </w:numPr>
              <w:spacing w:after="0"/>
              <w:ind w:left="383"/>
              <w:jc w:val="both"/>
              <w:rPr>
                <w:rFonts w:ascii="Times New Roman" w:hAnsi="Times New Roman"/>
                <w:sz w:val="24"/>
                <w:szCs w:val="24"/>
              </w:rPr>
            </w:pPr>
            <w:r w:rsidRPr="004E0578">
              <w:rPr>
                <w:rFonts w:ascii="Times New Roman" w:hAnsi="Times New Roman"/>
                <w:sz w:val="24"/>
                <w:szCs w:val="24"/>
              </w:rPr>
              <w:t>Проводить опрос в целях выявления потенциально опасных пассажиров, а также имеющихся у пассажиров предметов и веществ, запрещенных к перевозке воздушным транспортом.</w:t>
            </w:r>
          </w:p>
          <w:p w14:paraId="47FE761B" w14:textId="6FD1EAF2" w:rsidR="00871EFF" w:rsidRDefault="00871EFF" w:rsidP="00871EFF">
            <w:pPr>
              <w:pStyle w:val="affb"/>
              <w:spacing w:after="0"/>
              <w:ind w:left="383"/>
              <w:jc w:val="both"/>
              <w:rPr>
                <w:rFonts w:ascii="Times New Roman" w:hAnsi="Times New Roman"/>
                <w:b/>
                <w:bCs/>
                <w:sz w:val="24"/>
                <w:szCs w:val="24"/>
              </w:rPr>
            </w:pPr>
          </w:p>
        </w:tc>
        <w:tc>
          <w:tcPr>
            <w:tcW w:w="1247" w:type="pct"/>
            <w:vMerge/>
            <w:shd w:val="clear" w:color="auto" w:fill="auto"/>
            <w:vAlign w:val="center"/>
          </w:tcPr>
          <w:p w14:paraId="0805D4CF"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6AADD742" w14:textId="77777777" w:rsidTr="00A33DD7">
        <w:trPr>
          <w:jc w:val="center"/>
        </w:trPr>
        <w:tc>
          <w:tcPr>
            <w:tcW w:w="366" w:type="pct"/>
            <w:tcBorders>
              <w:bottom w:val="single" w:sz="4" w:space="0" w:color="auto"/>
            </w:tcBorders>
            <w:shd w:val="clear" w:color="auto" w:fill="BFBFBF" w:themeFill="background1" w:themeFillShade="BF"/>
            <w:vAlign w:val="center"/>
          </w:tcPr>
          <w:p w14:paraId="3FA3712C" w14:textId="0B1735DE" w:rsidR="002B09E4" w:rsidRDefault="00C17A95"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387" w:type="pct"/>
            <w:shd w:val="clear" w:color="auto" w:fill="BFBFBF" w:themeFill="background1" w:themeFillShade="BF"/>
            <w:vAlign w:val="center"/>
          </w:tcPr>
          <w:p w14:paraId="7C397C46" w14:textId="77777777" w:rsidR="002B09E4" w:rsidRDefault="00D76150" w:rsidP="008655E3">
            <w:pPr>
              <w:spacing w:after="0" w:line="276" w:lineRule="auto"/>
              <w:contextualSpacing/>
              <w:rPr>
                <w:rFonts w:ascii="Times New Roman" w:hAnsi="Times New Roman" w:cs="Times New Roman"/>
                <w:sz w:val="24"/>
                <w:szCs w:val="24"/>
              </w:rPr>
            </w:pPr>
            <w:r>
              <w:rPr>
                <w:rFonts w:ascii="Times New Roman" w:hAnsi="Times New Roman" w:cs="Times New Roman"/>
                <w:b/>
                <w:bCs/>
                <w:sz w:val="24"/>
                <w:szCs w:val="24"/>
              </w:rPr>
              <w:t>Встреча и размещение пассажиров</w:t>
            </w:r>
          </w:p>
        </w:tc>
        <w:tc>
          <w:tcPr>
            <w:tcW w:w="1247" w:type="pct"/>
            <w:tcBorders>
              <w:bottom w:val="single" w:sz="4" w:space="0" w:color="auto"/>
            </w:tcBorders>
            <w:shd w:val="clear" w:color="auto" w:fill="BFBFBF" w:themeFill="background1" w:themeFillShade="BF"/>
            <w:vAlign w:val="center"/>
          </w:tcPr>
          <w:p w14:paraId="44617AB9" w14:textId="4D9B7518" w:rsidR="002B09E4" w:rsidRDefault="00A33DD7" w:rsidP="0085240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7,50%</w:t>
            </w:r>
          </w:p>
        </w:tc>
      </w:tr>
      <w:tr w:rsidR="002B09E4" w14:paraId="429E618A" w14:textId="77777777" w:rsidTr="006530B8">
        <w:trPr>
          <w:trHeight w:val="276"/>
          <w:jc w:val="center"/>
        </w:trPr>
        <w:tc>
          <w:tcPr>
            <w:tcW w:w="366" w:type="pct"/>
            <w:vMerge w:val="restart"/>
            <w:tcBorders>
              <w:top w:val="single" w:sz="4" w:space="0" w:color="auto"/>
            </w:tcBorders>
            <w:shd w:val="clear" w:color="auto" w:fill="BFBFBF" w:themeFill="background1" w:themeFillShade="BF"/>
          </w:tcPr>
          <w:p w14:paraId="2A27E6D4"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57CF236A" w14:textId="353B7C4D" w:rsidR="002B09E4" w:rsidRDefault="00D76150" w:rsidP="002847D5">
            <w:pPr>
              <w:pStyle w:val="affb"/>
              <w:numPr>
                <w:ilvl w:val="0"/>
                <w:numId w:val="10"/>
              </w:numPr>
              <w:spacing w:after="0"/>
              <w:ind w:left="310" w:hanging="310"/>
              <w:rPr>
                <w:rFonts w:ascii="Times New Roman" w:eastAsia="Times New Roman" w:hAnsi="Times New Roman"/>
                <w:b/>
                <w:i/>
                <w:sz w:val="24"/>
                <w:szCs w:val="24"/>
              </w:rPr>
            </w:pPr>
            <w:r>
              <w:rPr>
                <w:rFonts w:ascii="Times New Roman" w:eastAsia="Times New Roman" w:hAnsi="Times New Roman"/>
                <w:b/>
                <w:i/>
                <w:sz w:val="24"/>
                <w:szCs w:val="24"/>
              </w:rPr>
              <w:t xml:space="preserve">Специалист </w:t>
            </w:r>
            <w:r w:rsidR="004E0578" w:rsidRPr="004E0578">
              <w:rPr>
                <w:rFonts w:ascii="Times New Roman" w:eastAsia="Times New Roman" w:hAnsi="Times New Roman"/>
                <w:b/>
                <w:i/>
                <w:sz w:val="24"/>
                <w:szCs w:val="24"/>
              </w:rPr>
              <w:t xml:space="preserve">по компетенции «Бортовой проводник» </w:t>
            </w:r>
            <w:r>
              <w:rPr>
                <w:rFonts w:ascii="Times New Roman" w:eastAsia="Times New Roman" w:hAnsi="Times New Roman"/>
                <w:b/>
                <w:i/>
                <w:sz w:val="24"/>
                <w:szCs w:val="24"/>
              </w:rPr>
              <w:t>должен знать и понимать:</w:t>
            </w:r>
          </w:p>
          <w:p w14:paraId="2E099F8E" w14:textId="77777777" w:rsidR="00FE151F" w:rsidRDefault="00FE151F" w:rsidP="002847D5">
            <w:pPr>
              <w:pStyle w:val="affb"/>
              <w:numPr>
                <w:ilvl w:val="0"/>
                <w:numId w:val="6"/>
              </w:numPr>
              <w:spacing w:after="0"/>
              <w:ind w:left="383"/>
              <w:jc w:val="both"/>
              <w:rPr>
                <w:rFonts w:ascii="Times New Roman" w:hAnsi="Times New Roman"/>
                <w:sz w:val="24"/>
                <w:szCs w:val="24"/>
              </w:rPr>
            </w:pPr>
            <w:r w:rsidRPr="00A25D84">
              <w:rPr>
                <w:rFonts w:ascii="Times New Roman" w:hAnsi="Times New Roman"/>
                <w:sz w:val="24"/>
                <w:szCs w:val="24"/>
              </w:rPr>
              <w:t>Требования охраны труда на всех этапах выполнения рейса в объеме, необходимом для выполнения трудовых функций и профессиональных обязанностей бортпроводника в штатных, нештатных и аварийных условиях эксплуатации</w:t>
            </w:r>
            <w:r w:rsidRPr="00852407">
              <w:rPr>
                <w:rFonts w:ascii="Times New Roman" w:hAnsi="Times New Roman"/>
                <w:sz w:val="24"/>
                <w:szCs w:val="24"/>
              </w:rPr>
              <w:t>.</w:t>
            </w:r>
          </w:p>
          <w:p w14:paraId="74F7175D" w14:textId="21A4D019" w:rsidR="004869BE" w:rsidRPr="004869BE" w:rsidRDefault="004869BE" w:rsidP="002847D5">
            <w:pPr>
              <w:pStyle w:val="affb"/>
              <w:numPr>
                <w:ilvl w:val="0"/>
                <w:numId w:val="6"/>
              </w:numPr>
              <w:spacing w:after="0"/>
              <w:ind w:left="383"/>
              <w:jc w:val="both"/>
              <w:rPr>
                <w:rFonts w:ascii="Times New Roman" w:hAnsi="Times New Roman"/>
                <w:sz w:val="24"/>
                <w:szCs w:val="24"/>
              </w:rPr>
            </w:pPr>
            <w:r w:rsidRPr="004869BE">
              <w:rPr>
                <w:rFonts w:ascii="Times New Roman" w:hAnsi="Times New Roman"/>
                <w:sz w:val="24"/>
                <w:szCs w:val="24"/>
              </w:rPr>
              <w:t>Технологию проведения проверки пассажирской кабины до посадки пассажиров и после выхода пассажиров с целью обнаружения посторонних лиц и (или) предметов.</w:t>
            </w:r>
          </w:p>
          <w:p w14:paraId="36060F78" w14:textId="06BBE1FC" w:rsidR="00884659" w:rsidRPr="00884659" w:rsidRDefault="00884659" w:rsidP="002847D5">
            <w:pPr>
              <w:pStyle w:val="affb"/>
              <w:numPr>
                <w:ilvl w:val="0"/>
                <w:numId w:val="6"/>
              </w:numPr>
              <w:spacing w:after="0"/>
              <w:ind w:left="383"/>
              <w:jc w:val="both"/>
              <w:rPr>
                <w:rFonts w:ascii="Times New Roman" w:hAnsi="Times New Roman"/>
                <w:sz w:val="24"/>
                <w:szCs w:val="24"/>
              </w:rPr>
            </w:pPr>
            <w:r w:rsidRPr="00884659">
              <w:rPr>
                <w:rFonts w:ascii="Times New Roman" w:hAnsi="Times New Roman"/>
                <w:sz w:val="24"/>
                <w:szCs w:val="24"/>
              </w:rPr>
              <w:t>Влияние загрузки и распределения массы на летно-технические характеристики воздушного судна с учетом типа воздушного судна.</w:t>
            </w:r>
          </w:p>
          <w:p w14:paraId="3125B80A" w14:textId="77777777" w:rsidR="004869BE" w:rsidRPr="004869BE" w:rsidRDefault="004869BE" w:rsidP="002847D5">
            <w:pPr>
              <w:pStyle w:val="affb"/>
              <w:numPr>
                <w:ilvl w:val="0"/>
                <w:numId w:val="6"/>
              </w:numPr>
              <w:spacing w:after="0"/>
              <w:ind w:left="383"/>
              <w:jc w:val="both"/>
              <w:rPr>
                <w:rFonts w:ascii="Times New Roman" w:hAnsi="Times New Roman"/>
                <w:sz w:val="24"/>
                <w:szCs w:val="24"/>
              </w:rPr>
            </w:pPr>
            <w:r w:rsidRPr="004869BE">
              <w:rPr>
                <w:rFonts w:ascii="Times New Roman" w:hAnsi="Times New Roman"/>
                <w:sz w:val="24"/>
                <w:szCs w:val="24"/>
              </w:rPr>
              <w:t>Правила перевозки пассажиров, багажа и грузов воздушным транспортом гражданской авиации.</w:t>
            </w:r>
          </w:p>
          <w:p w14:paraId="1E9CA2EA" w14:textId="77777777" w:rsidR="004869BE" w:rsidRPr="004869BE" w:rsidRDefault="004869BE" w:rsidP="002847D5">
            <w:pPr>
              <w:pStyle w:val="affb"/>
              <w:numPr>
                <w:ilvl w:val="0"/>
                <w:numId w:val="6"/>
              </w:numPr>
              <w:spacing w:after="0"/>
              <w:ind w:left="383"/>
              <w:jc w:val="both"/>
              <w:rPr>
                <w:rFonts w:ascii="Times New Roman" w:hAnsi="Times New Roman"/>
                <w:sz w:val="24"/>
                <w:szCs w:val="24"/>
              </w:rPr>
            </w:pPr>
            <w:r w:rsidRPr="004869BE">
              <w:rPr>
                <w:rFonts w:ascii="Times New Roman" w:hAnsi="Times New Roman"/>
                <w:sz w:val="24"/>
                <w:szCs w:val="24"/>
              </w:rPr>
              <w:t>Правила перевозки и типы опасных грузов, которые разрешены и запрещены к перевозке в пассажирской кабине.</w:t>
            </w:r>
          </w:p>
          <w:p w14:paraId="69E2E3CB" w14:textId="77777777" w:rsidR="004869BE" w:rsidRPr="004869BE" w:rsidRDefault="004869BE" w:rsidP="002847D5">
            <w:pPr>
              <w:pStyle w:val="affb"/>
              <w:numPr>
                <w:ilvl w:val="0"/>
                <w:numId w:val="6"/>
              </w:numPr>
              <w:spacing w:after="0"/>
              <w:ind w:left="383"/>
              <w:jc w:val="both"/>
              <w:rPr>
                <w:rFonts w:ascii="Times New Roman" w:hAnsi="Times New Roman"/>
                <w:sz w:val="24"/>
                <w:szCs w:val="24"/>
              </w:rPr>
            </w:pPr>
            <w:r w:rsidRPr="004869BE">
              <w:rPr>
                <w:rFonts w:ascii="Times New Roman" w:hAnsi="Times New Roman"/>
                <w:sz w:val="24"/>
                <w:szCs w:val="24"/>
              </w:rPr>
              <w:lastRenderedPageBreak/>
              <w:t>Правила и технологии обслуживания пассажиров, в том числе из числа инвалидов и других лиц с ограничениями жизнедеятельности, и членов летного экипажа на борту воздушного судна.</w:t>
            </w:r>
          </w:p>
          <w:p w14:paraId="39E735EE" w14:textId="77777777" w:rsidR="004869BE" w:rsidRPr="004869BE" w:rsidRDefault="004869BE" w:rsidP="002847D5">
            <w:pPr>
              <w:pStyle w:val="affb"/>
              <w:numPr>
                <w:ilvl w:val="0"/>
                <w:numId w:val="6"/>
              </w:numPr>
              <w:spacing w:after="0"/>
              <w:ind w:left="383"/>
              <w:jc w:val="both"/>
              <w:rPr>
                <w:rFonts w:ascii="Times New Roman" w:hAnsi="Times New Roman"/>
                <w:sz w:val="24"/>
                <w:szCs w:val="24"/>
              </w:rPr>
            </w:pPr>
            <w:r w:rsidRPr="004869BE">
              <w:rPr>
                <w:rFonts w:ascii="Times New Roman" w:hAnsi="Times New Roman"/>
                <w:sz w:val="24"/>
                <w:szCs w:val="24"/>
              </w:rPr>
              <w:t>Правила, инструкции, процедуры перевозки и обслуживания отдельных категорий пассажиров, требующих специальных (особых) условий перевозки (несовершеннолетние, в том числе несопровождаемые дети, пассажиры из числа инвалидов и других лиц с ограничениями жизнедеятельности, трансферные пассажиры и т.д.).</w:t>
            </w:r>
          </w:p>
          <w:p w14:paraId="6FAA5382" w14:textId="77777777" w:rsidR="004869BE" w:rsidRPr="004869BE" w:rsidRDefault="004869BE" w:rsidP="002847D5">
            <w:pPr>
              <w:pStyle w:val="affb"/>
              <w:numPr>
                <w:ilvl w:val="0"/>
                <w:numId w:val="6"/>
              </w:numPr>
              <w:spacing w:after="0"/>
              <w:ind w:left="383"/>
              <w:jc w:val="both"/>
              <w:rPr>
                <w:rFonts w:ascii="Times New Roman" w:hAnsi="Times New Roman"/>
                <w:sz w:val="24"/>
                <w:szCs w:val="24"/>
              </w:rPr>
            </w:pPr>
            <w:r w:rsidRPr="004869BE">
              <w:rPr>
                <w:rFonts w:ascii="Times New Roman" w:hAnsi="Times New Roman"/>
                <w:sz w:val="24"/>
                <w:szCs w:val="24"/>
              </w:rPr>
              <w:t>Правила оформления полетной документации.</w:t>
            </w:r>
          </w:p>
          <w:p w14:paraId="408E6F87" w14:textId="17D44EFA"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Правила размещения пассажиров у аварийных выходов и зоны аварийных выходов</w:t>
            </w:r>
            <w:r w:rsidR="00852407">
              <w:rPr>
                <w:rFonts w:ascii="Times New Roman" w:hAnsi="Times New Roman"/>
                <w:sz w:val="24"/>
                <w:szCs w:val="24"/>
              </w:rPr>
              <w:t>.</w:t>
            </w:r>
          </w:p>
          <w:p w14:paraId="3359559A" w14:textId="754C2690"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Правила размещения пассажиров с животными</w:t>
            </w:r>
            <w:r w:rsidR="00852407">
              <w:rPr>
                <w:rFonts w:ascii="Times New Roman" w:hAnsi="Times New Roman"/>
                <w:sz w:val="24"/>
                <w:szCs w:val="24"/>
              </w:rPr>
              <w:t>.</w:t>
            </w:r>
          </w:p>
          <w:p w14:paraId="0535BA55" w14:textId="77777777" w:rsidR="002B09E4"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 xml:space="preserve">Правила размещения </w:t>
            </w:r>
            <w:r w:rsidR="00F81DFE" w:rsidRPr="00852407">
              <w:rPr>
                <w:rFonts w:ascii="Times New Roman" w:hAnsi="Times New Roman"/>
                <w:sz w:val="24"/>
                <w:szCs w:val="24"/>
              </w:rPr>
              <w:t>лиц,</w:t>
            </w:r>
            <w:r w:rsidRPr="00852407">
              <w:rPr>
                <w:rFonts w:ascii="Times New Roman" w:hAnsi="Times New Roman"/>
                <w:sz w:val="24"/>
                <w:szCs w:val="24"/>
              </w:rPr>
              <w:t xml:space="preserve"> заключенных под стражу</w:t>
            </w:r>
            <w:r w:rsidR="00F81DFE" w:rsidRPr="00852407">
              <w:rPr>
                <w:rFonts w:ascii="Times New Roman" w:hAnsi="Times New Roman"/>
                <w:sz w:val="24"/>
                <w:szCs w:val="24"/>
              </w:rPr>
              <w:t>, депортированных и т.п.</w:t>
            </w:r>
            <w:r w:rsidR="00F81DFE">
              <w:rPr>
                <w:rFonts w:ascii="Times New Roman" w:eastAsia="Times New Roman" w:hAnsi="Times New Roman"/>
                <w:sz w:val="24"/>
                <w:szCs w:val="24"/>
                <w:lang w:eastAsia="ru-RU"/>
              </w:rPr>
              <w:t xml:space="preserve"> </w:t>
            </w:r>
          </w:p>
        </w:tc>
        <w:tc>
          <w:tcPr>
            <w:tcW w:w="1247" w:type="pct"/>
            <w:vMerge w:val="restart"/>
            <w:tcBorders>
              <w:top w:val="single" w:sz="4" w:space="0" w:color="auto"/>
            </w:tcBorders>
            <w:shd w:val="clear" w:color="auto" w:fill="auto"/>
            <w:vAlign w:val="center"/>
          </w:tcPr>
          <w:p w14:paraId="793A09FF"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13B4ED92" w14:textId="77777777" w:rsidTr="00C74D9E">
        <w:trPr>
          <w:jc w:val="center"/>
        </w:trPr>
        <w:tc>
          <w:tcPr>
            <w:tcW w:w="366" w:type="pct"/>
            <w:vMerge/>
            <w:shd w:val="clear" w:color="auto" w:fill="BFBFBF" w:themeFill="background1" w:themeFillShade="BF"/>
          </w:tcPr>
          <w:p w14:paraId="5110C62C"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0B8F5410" w14:textId="7E7B1EA2" w:rsidR="002B09E4" w:rsidRDefault="00D76150" w:rsidP="002847D5">
            <w:pPr>
              <w:pStyle w:val="affb"/>
              <w:numPr>
                <w:ilvl w:val="0"/>
                <w:numId w:val="10"/>
              </w:numPr>
              <w:spacing w:after="0"/>
              <w:ind w:left="310" w:hanging="283"/>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Специалист</w:t>
            </w:r>
            <w:r w:rsidR="004E0578">
              <w:t xml:space="preserve"> </w:t>
            </w:r>
            <w:r w:rsidR="004E0578" w:rsidRPr="004E0578">
              <w:rPr>
                <w:rFonts w:ascii="Times New Roman" w:eastAsia="Times New Roman" w:hAnsi="Times New Roman"/>
                <w:b/>
                <w:i/>
                <w:sz w:val="24"/>
                <w:szCs w:val="24"/>
                <w:lang w:eastAsia="ru-RU"/>
              </w:rPr>
              <w:t xml:space="preserve">по компетенции «Бортовой проводник» </w:t>
            </w:r>
            <w:r w:rsidR="004E0578">
              <w:rPr>
                <w:rFonts w:ascii="Times New Roman" w:eastAsia="Times New Roman" w:hAnsi="Times New Roman"/>
                <w:b/>
                <w:i/>
                <w:sz w:val="24"/>
                <w:szCs w:val="24"/>
                <w:lang w:eastAsia="ru-RU"/>
              </w:rPr>
              <w:t>должен</w:t>
            </w:r>
            <w:r>
              <w:rPr>
                <w:rFonts w:ascii="Times New Roman" w:eastAsia="Times New Roman" w:hAnsi="Times New Roman"/>
                <w:b/>
                <w:i/>
                <w:sz w:val="24"/>
                <w:szCs w:val="24"/>
                <w:lang w:eastAsia="ru-RU"/>
              </w:rPr>
              <w:t xml:space="preserve"> уметь:</w:t>
            </w:r>
          </w:p>
          <w:p w14:paraId="1498A7A2" w14:textId="77777777"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Идентифицировать посадочный талон пассажира.</w:t>
            </w:r>
          </w:p>
          <w:p w14:paraId="3F639FB5" w14:textId="77777777"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Применять правила проверки документов, выявления и распознавания при входе в ВС лиц, не имеющих правовых оснований на проход в ВС.</w:t>
            </w:r>
          </w:p>
          <w:p w14:paraId="6BF2C2E2" w14:textId="77777777"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Организовывать выход пассажиров особых категорий после выхода всех пассажиров.</w:t>
            </w:r>
          </w:p>
          <w:p w14:paraId="5B2B5A07" w14:textId="0570527C" w:rsidR="002B09E4" w:rsidRPr="00852407"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Контролировать отсутствие ручной клади в местах размещения АСО</w:t>
            </w:r>
            <w:r w:rsidR="00852407">
              <w:rPr>
                <w:rFonts w:ascii="Times New Roman" w:hAnsi="Times New Roman"/>
                <w:sz w:val="24"/>
                <w:szCs w:val="24"/>
              </w:rPr>
              <w:t>.</w:t>
            </w:r>
          </w:p>
          <w:p w14:paraId="2929972F" w14:textId="41190F60" w:rsidR="002B09E4" w:rsidRDefault="00D76150" w:rsidP="002847D5">
            <w:pPr>
              <w:pStyle w:val="affb"/>
              <w:numPr>
                <w:ilvl w:val="0"/>
                <w:numId w:val="6"/>
              </w:numPr>
              <w:spacing w:after="0"/>
              <w:ind w:left="383"/>
              <w:jc w:val="both"/>
              <w:rPr>
                <w:rFonts w:ascii="Times New Roman" w:hAnsi="Times New Roman"/>
                <w:sz w:val="24"/>
                <w:szCs w:val="24"/>
              </w:rPr>
            </w:pPr>
            <w:r w:rsidRPr="00852407">
              <w:rPr>
                <w:rFonts w:ascii="Times New Roman" w:hAnsi="Times New Roman"/>
                <w:sz w:val="24"/>
                <w:szCs w:val="24"/>
              </w:rPr>
              <w:t>Контролировать размещение пассажиров согласно посадочным талонам</w:t>
            </w:r>
            <w:r w:rsidR="00852407">
              <w:rPr>
                <w:rFonts w:ascii="Times New Roman" w:hAnsi="Times New Roman"/>
                <w:sz w:val="24"/>
                <w:szCs w:val="24"/>
              </w:rPr>
              <w:t>.</w:t>
            </w:r>
          </w:p>
        </w:tc>
        <w:tc>
          <w:tcPr>
            <w:tcW w:w="1247" w:type="pct"/>
            <w:vMerge/>
            <w:shd w:val="clear" w:color="auto" w:fill="auto"/>
            <w:vAlign w:val="center"/>
          </w:tcPr>
          <w:p w14:paraId="3B99BB58" w14:textId="77777777" w:rsidR="002B09E4" w:rsidRDefault="002B09E4" w:rsidP="008655E3">
            <w:pPr>
              <w:spacing w:after="0" w:line="276" w:lineRule="auto"/>
              <w:contextualSpacing/>
              <w:rPr>
                <w:rFonts w:ascii="Times New Roman" w:hAnsi="Times New Roman" w:cs="Times New Roman"/>
                <w:sz w:val="24"/>
                <w:szCs w:val="24"/>
              </w:rPr>
            </w:pPr>
          </w:p>
        </w:tc>
      </w:tr>
      <w:tr w:rsidR="006530B8" w14:paraId="5827EB65" w14:textId="77777777" w:rsidTr="00A33DD7">
        <w:trPr>
          <w:jc w:val="center"/>
        </w:trPr>
        <w:tc>
          <w:tcPr>
            <w:tcW w:w="366" w:type="pct"/>
            <w:tcBorders>
              <w:top w:val="single" w:sz="4" w:space="0" w:color="auto"/>
              <w:bottom w:val="single" w:sz="4" w:space="0" w:color="auto"/>
            </w:tcBorders>
            <w:shd w:val="clear" w:color="auto" w:fill="BFBFBF" w:themeFill="background1" w:themeFillShade="BF"/>
            <w:vAlign w:val="center"/>
          </w:tcPr>
          <w:p w14:paraId="449E057D" w14:textId="691FAC41" w:rsidR="006530B8" w:rsidRPr="006530B8" w:rsidRDefault="006530B8" w:rsidP="00A33DD7">
            <w:pPr>
              <w:spacing w:after="0" w:line="276" w:lineRule="auto"/>
              <w:contextualSpacing/>
              <w:jc w:val="center"/>
              <w:rPr>
                <w:rFonts w:ascii="Times New Roman" w:hAnsi="Times New Roman" w:cs="Times New Roman"/>
                <w:b/>
                <w:bCs/>
                <w:sz w:val="24"/>
                <w:szCs w:val="24"/>
              </w:rPr>
            </w:pPr>
            <w:r w:rsidRPr="006530B8">
              <w:rPr>
                <w:rFonts w:ascii="Times New Roman" w:hAnsi="Times New Roman" w:cs="Times New Roman"/>
                <w:b/>
                <w:bCs/>
                <w:sz w:val="24"/>
                <w:szCs w:val="24"/>
              </w:rPr>
              <w:t>4</w:t>
            </w:r>
          </w:p>
        </w:tc>
        <w:tc>
          <w:tcPr>
            <w:tcW w:w="3387" w:type="pct"/>
            <w:shd w:val="clear" w:color="auto" w:fill="BFBFBF" w:themeFill="background1" w:themeFillShade="BF"/>
            <w:vAlign w:val="center"/>
          </w:tcPr>
          <w:p w14:paraId="7D45620D" w14:textId="16287333" w:rsidR="006530B8" w:rsidRPr="006530B8" w:rsidRDefault="006530B8" w:rsidP="006530B8">
            <w:pPr>
              <w:spacing w:after="0"/>
              <w:rPr>
                <w:rFonts w:ascii="Times New Roman" w:eastAsia="Times New Roman" w:hAnsi="Times New Roman"/>
                <w:b/>
                <w:i/>
                <w:sz w:val="24"/>
                <w:szCs w:val="24"/>
                <w:lang w:eastAsia="ru-RU"/>
              </w:rPr>
            </w:pPr>
            <w:r w:rsidRPr="006530B8">
              <w:rPr>
                <w:rFonts w:ascii="Times New Roman" w:eastAsia="Times New Roman" w:hAnsi="Times New Roman"/>
                <w:b/>
                <w:bCs/>
                <w:sz w:val="24"/>
                <w:szCs w:val="24"/>
                <w:lang w:eastAsia="ru-RU"/>
              </w:rPr>
              <w:t>Проведение инструктажа по правилам применения АСО. Пассажирский брифинг.</w:t>
            </w:r>
          </w:p>
        </w:tc>
        <w:tc>
          <w:tcPr>
            <w:tcW w:w="1247" w:type="pct"/>
            <w:shd w:val="clear" w:color="auto" w:fill="BFBFBF" w:themeFill="background1" w:themeFillShade="BF"/>
            <w:vAlign w:val="center"/>
          </w:tcPr>
          <w:p w14:paraId="69CF7E29" w14:textId="2D5C56B3" w:rsidR="006530B8" w:rsidRPr="00A33DD7" w:rsidRDefault="00A33DD7" w:rsidP="00A33DD7">
            <w:pPr>
              <w:spacing w:after="0" w:line="276" w:lineRule="auto"/>
              <w:contextualSpacing/>
              <w:jc w:val="center"/>
              <w:rPr>
                <w:rFonts w:ascii="Times New Roman" w:hAnsi="Times New Roman" w:cs="Times New Roman"/>
                <w:b/>
                <w:bCs/>
                <w:sz w:val="24"/>
                <w:szCs w:val="24"/>
              </w:rPr>
            </w:pPr>
            <w:r w:rsidRPr="00A33DD7">
              <w:rPr>
                <w:rFonts w:ascii="Times New Roman" w:hAnsi="Times New Roman" w:cs="Times New Roman"/>
                <w:b/>
                <w:bCs/>
                <w:sz w:val="24"/>
                <w:szCs w:val="24"/>
              </w:rPr>
              <w:t>8,50%</w:t>
            </w:r>
          </w:p>
        </w:tc>
      </w:tr>
      <w:tr w:rsidR="006530B8" w14:paraId="2081E127" w14:textId="77777777" w:rsidTr="006530B8">
        <w:trPr>
          <w:jc w:val="center"/>
        </w:trPr>
        <w:tc>
          <w:tcPr>
            <w:tcW w:w="366" w:type="pct"/>
            <w:vMerge w:val="restart"/>
            <w:tcBorders>
              <w:top w:val="single" w:sz="4" w:space="0" w:color="auto"/>
            </w:tcBorders>
            <w:shd w:val="clear" w:color="auto" w:fill="BFBFBF" w:themeFill="background1" w:themeFillShade="BF"/>
          </w:tcPr>
          <w:p w14:paraId="0AA5AA96" w14:textId="77777777" w:rsidR="006530B8" w:rsidRDefault="006530B8"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21DFEB6B" w14:textId="5024E343" w:rsidR="006530B8" w:rsidRDefault="006530B8" w:rsidP="006530B8">
            <w:pPr>
              <w:pStyle w:val="affb"/>
              <w:numPr>
                <w:ilvl w:val="0"/>
                <w:numId w:val="10"/>
              </w:numPr>
              <w:spacing w:after="0"/>
              <w:ind w:left="310" w:hanging="283"/>
              <w:rPr>
                <w:rFonts w:ascii="Times New Roman" w:hAnsi="Times New Roman"/>
                <w:b/>
                <w:bCs/>
                <w:i/>
                <w:iCs/>
                <w:sz w:val="24"/>
                <w:szCs w:val="24"/>
              </w:rPr>
            </w:pPr>
            <w:r>
              <w:rPr>
                <w:rFonts w:ascii="Times New Roman" w:hAnsi="Times New Roman"/>
                <w:b/>
                <w:bCs/>
                <w:i/>
                <w:iCs/>
                <w:sz w:val="24"/>
                <w:szCs w:val="24"/>
              </w:rPr>
              <w:t xml:space="preserve">Специалист </w:t>
            </w:r>
            <w:r w:rsidRPr="006530B8">
              <w:rPr>
                <w:rFonts w:ascii="Times New Roman" w:hAnsi="Times New Roman"/>
                <w:b/>
                <w:bCs/>
                <w:i/>
                <w:iCs/>
                <w:sz w:val="24"/>
                <w:szCs w:val="24"/>
              </w:rPr>
              <w:t xml:space="preserve">по компетенции «Бортовой проводник» </w:t>
            </w:r>
            <w:r>
              <w:rPr>
                <w:rFonts w:ascii="Times New Roman" w:hAnsi="Times New Roman"/>
                <w:b/>
                <w:bCs/>
                <w:i/>
                <w:iCs/>
                <w:sz w:val="24"/>
                <w:szCs w:val="24"/>
              </w:rPr>
              <w:t>должен знать и понимать:</w:t>
            </w:r>
          </w:p>
          <w:p w14:paraId="26573C8B" w14:textId="77777777" w:rsidR="006530B8" w:rsidRPr="00FE151F" w:rsidRDefault="006530B8" w:rsidP="006530B8">
            <w:pPr>
              <w:pStyle w:val="affb"/>
              <w:numPr>
                <w:ilvl w:val="0"/>
                <w:numId w:val="6"/>
              </w:numPr>
              <w:spacing w:after="0"/>
              <w:ind w:left="383"/>
              <w:jc w:val="both"/>
              <w:rPr>
                <w:rFonts w:ascii="Times New Roman" w:hAnsi="Times New Roman"/>
                <w:sz w:val="24"/>
                <w:szCs w:val="24"/>
              </w:rPr>
            </w:pPr>
            <w:r w:rsidRPr="00FE151F">
              <w:rPr>
                <w:rFonts w:ascii="Times New Roman" w:hAnsi="Times New Roman"/>
                <w:sz w:val="24"/>
                <w:szCs w:val="24"/>
              </w:rPr>
              <w:t>Требования охраны труда на всех этапах выполнения рейса в объеме, необходимом для выполнения трудовых функций и профессиональных обязанностей бортпроводника в штатных, нештатных и аварийных условиях эксплуатации.</w:t>
            </w:r>
          </w:p>
          <w:p w14:paraId="7BBA5DB6" w14:textId="77777777" w:rsidR="006530B8" w:rsidRPr="00FE151F" w:rsidRDefault="006530B8" w:rsidP="006530B8">
            <w:pPr>
              <w:pStyle w:val="affb"/>
              <w:numPr>
                <w:ilvl w:val="0"/>
                <w:numId w:val="6"/>
              </w:numPr>
              <w:spacing w:after="0"/>
              <w:ind w:left="383"/>
              <w:jc w:val="both"/>
              <w:rPr>
                <w:rFonts w:ascii="Times New Roman" w:hAnsi="Times New Roman"/>
                <w:sz w:val="24"/>
                <w:szCs w:val="24"/>
              </w:rPr>
            </w:pPr>
            <w:r w:rsidRPr="00FE151F">
              <w:rPr>
                <w:rFonts w:ascii="Times New Roman" w:hAnsi="Times New Roman"/>
                <w:sz w:val="24"/>
                <w:szCs w:val="24"/>
              </w:rPr>
              <w:t>Правила аварийной эвакуации с учетом типа воздушного судна, координация действий экипажа воздушного судна, закрепление за членами экипажа их рабочих мест в аварийной ситуации и аварийные обязанности, порученные каждому члену экипажа с учетом типа воздушного судна.</w:t>
            </w:r>
          </w:p>
          <w:p w14:paraId="37A9F851" w14:textId="77777777" w:rsidR="006530B8" w:rsidRPr="006530B8" w:rsidRDefault="006530B8" w:rsidP="006530B8">
            <w:pPr>
              <w:pStyle w:val="affb"/>
              <w:numPr>
                <w:ilvl w:val="0"/>
                <w:numId w:val="6"/>
              </w:numPr>
              <w:spacing w:after="0"/>
              <w:ind w:left="383"/>
              <w:jc w:val="both"/>
              <w:rPr>
                <w:rFonts w:ascii="Times New Roman" w:hAnsi="Times New Roman"/>
                <w:sz w:val="24"/>
                <w:szCs w:val="24"/>
              </w:rPr>
            </w:pPr>
            <w:r w:rsidRPr="00FE151F">
              <w:rPr>
                <w:rFonts w:ascii="Times New Roman" w:hAnsi="Times New Roman"/>
                <w:sz w:val="24"/>
                <w:szCs w:val="24"/>
              </w:rPr>
              <w:lastRenderedPageBreak/>
              <w:t>Перечень, схема размещения спасательного и аварийного оборудования для различных маршрутов и необходимые процедуры проверки оборудования перед</w:t>
            </w:r>
            <w:r w:rsidRPr="006530B8">
              <w:rPr>
                <w:rFonts w:ascii="Times New Roman" w:hAnsi="Times New Roman"/>
                <w:sz w:val="24"/>
                <w:szCs w:val="24"/>
              </w:rPr>
              <w:t xml:space="preserve"> выполнением рейса с учетом типа воздушного судна.</w:t>
            </w:r>
          </w:p>
          <w:p w14:paraId="108E02C7" w14:textId="0EA8162B" w:rsidR="006530B8" w:rsidRDefault="006530B8" w:rsidP="006530B8">
            <w:pPr>
              <w:pStyle w:val="affb"/>
              <w:numPr>
                <w:ilvl w:val="0"/>
                <w:numId w:val="6"/>
              </w:numPr>
              <w:spacing w:after="0"/>
              <w:ind w:left="383"/>
              <w:jc w:val="both"/>
              <w:rPr>
                <w:rFonts w:ascii="Times New Roman" w:eastAsia="Times New Roman" w:hAnsi="Times New Roman"/>
                <w:b/>
                <w:i/>
                <w:sz w:val="24"/>
                <w:szCs w:val="24"/>
                <w:lang w:eastAsia="ru-RU"/>
              </w:rPr>
            </w:pPr>
            <w:r w:rsidRPr="006530B8">
              <w:rPr>
                <w:rFonts w:ascii="Times New Roman" w:hAnsi="Times New Roman"/>
                <w:sz w:val="24"/>
                <w:szCs w:val="24"/>
              </w:rPr>
              <w:t>Код визуальных сигналов «земля – воздух» для использования при авиационном происшествии.</w:t>
            </w:r>
          </w:p>
        </w:tc>
        <w:tc>
          <w:tcPr>
            <w:tcW w:w="1247" w:type="pct"/>
            <w:shd w:val="clear" w:color="auto" w:fill="auto"/>
            <w:vAlign w:val="center"/>
          </w:tcPr>
          <w:p w14:paraId="330D4E4E" w14:textId="77777777" w:rsidR="006530B8" w:rsidRDefault="006530B8" w:rsidP="008655E3">
            <w:pPr>
              <w:spacing w:after="0" w:line="276" w:lineRule="auto"/>
              <w:contextualSpacing/>
              <w:rPr>
                <w:rFonts w:ascii="Times New Roman" w:hAnsi="Times New Roman" w:cs="Times New Roman"/>
                <w:sz w:val="24"/>
                <w:szCs w:val="24"/>
              </w:rPr>
            </w:pPr>
          </w:p>
        </w:tc>
      </w:tr>
      <w:tr w:rsidR="006530B8" w14:paraId="25A3F631" w14:textId="77777777" w:rsidTr="00C74D9E">
        <w:trPr>
          <w:jc w:val="center"/>
        </w:trPr>
        <w:tc>
          <w:tcPr>
            <w:tcW w:w="366" w:type="pct"/>
            <w:vMerge/>
            <w:shd w:val="clear" w:color="auto" w:fill="BFBFBF" w:themeFill="background1" w:themeFillShade="BF"/>
          </w:tcPr>
          <w:p w14:paraId="15D95E50" w14:textId="77777777" w:rsidR="006530B8" w:rsidRDefault="006530B8"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7512C0F2" w14:textId="65790A2F" w:rsidR="006530B8" w:rsidRDefault="006530B8" w:rsidP="006530B8">
            <w:pPr>
              <w:pStyle w:val="affb"/>
              <w:numPr>
                <w:ilvl w:val="0"/>
                <w:numId w:val="10"/>
              </w:numPr>
              <w:spacing w:after="0"/>
              <w:ind w:left="310" w:hanging="310"/>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 xml:space="preserve">Специалист </w:t>
            </w:r>
            <w:r w:rsidRPr="006530B8">
              <w:rPr>
                <w:rFonts w:ascii="Times New Roman" w:eastAsia="Times New Roman" w:hAnsi="Times New Roman"/>
                <w:b/>
                <w:i/>
                <w:sz w:val="24"/>
                <w:szCs w:val="24"/>
                <w:lang w:eastAsia="ru-RU"/>
              </w:rPr>
              <w:t xml:space="preserve">по компетенции «Бортовой проводник» </w:t>
            </w:r>
            <w:r>
              <w:rPr>
                <w:rFonts w:ascii="Times New Roman" w:eastAsia="Times New Roman" w:hAnsi="Times New Roman"/>
                <w:b/>
                <w:i/>
                <w:sz w:val="24"/>
                <w:szCs w:val="24"/>
                <w:lang w:eastAsia="ru-RU"/>
              </w:rPr>
              <w:t>должен уметь:</w:t>
            </w:r>
          </w:p>
          <w:p w14:paraId="6B8109BC" w14:textId="77777777" w:rsidR="006530B8" w:rsidRPr="006530B8" w:rsidRDefault="006530B8" w:rsidP="006530B8">
            <w:pPr>
              <w:pStyle w:val="affb"/>
              <w:numPr>
                <w:ilvl w:val="0"/>
                <w:numId w:val="6"/>
              </w:numPr>
              <w:spacing w:after="0"/>
              <w:ind w:left="383"/>
              <w:jc w:val="both"/>
              <w:rPr>
                <w:rFonts w:ascii="Times New Roman" w:hAnsi="Times New Roman"/>
                <w:sz w:val="24"/>
                <w:szCs w:val="24"/>
              </w:rPr>
            </w:pPr>
            <w:r w:rsidRPr="006530B8">
              <w:rPr>
                <w:rFonts w:ascii="Times New Roman" w:hAnsi="Times New Roman"/>
                <w:sz w:val="24"/>
                <w:szCs w:val="24"/>
              </w:rPr>
              <w:t>Пользоваться находящимся на борту аварийно-спасательным оборудованием (спасательные жилеты, спасательные плоты, аварийные трапы, аварийные выходы, переносные огнетушители, кислородное оборудование и комплекты первой помощи.  Использовать оборудование и бортовые системы в соответствии с правилами эксплуатации с учетом характеристик, ограничений и типа воздушного судна первой помощи и т. п.) с учетом типа воздушного суда.</w:t>
            </w:r>
          </w:p>
          <w:p w14:paraId="505F5B05" w14:textId="77777777" w:rsidR="006530B8" w:rsidRPr="006530B8" w:rsidRDefault="006530B8" w:rsidP="006530B8">
            <w:pPr>
              <w:pStyle w:val="affb"/>
              <w:numPr>
                <w:ilvl w:val="0"/>
                <w:numId w:val="6"/>
              </w:numPr>
              <w:spacing w:after="0"/>
              <w:ind w:left="383"/>
              <w:jc w:val="both"/>
              <w:rPr>
                <w:rFonts w:ascii="Times New Roman" w:hAnsi="Times New Roman"/>
                <w:sz w:val="24"/>
                <w:szCs w:val="24"/>
              </w:rPr>
            </w:pPr>
            <w:r w:rsidRPr="006530B8">
              <w:rPr>
                <w:rFonts w:ascii="Times New Roman" w:hAnsi="Times New Roman"/>
                <w:sz w:val="24"/>
                <w:szCs w:val="24"/>
              </w:rPr>
              <w:t>Демонстрировать АСО: кислородную маску, ремень, спасательный жилет, инструкцию по безопасности.</w:t>
            </w:r>
          </w:p>
          <w:p w14:paraId="4F03D065" w14:textId="7533B40B" w:rsidR="006530B8" w:rsidRDefault="006530B8" w:rsidP="006530B8">
            <w:pPr>
              <w:pStyle w:val="affb"/>
              <w:numPr>
                <w:ilvl w:val="0"/>
                <w:numId w:val="6"/>
              </w:numPr>
              <w:spacing w:after="0"/>
              <w:ind w:left="383"/>
              <w:jc w:val="both"/>
              <w:rPr>
                <w:rFonts w:ascii="Times New Roman" w:eastAsia="Times New Roman" w:hAnsi="Times New Roman"/>
                <w:b/>
                <w:i/>
                <w:sz w:val="24"/>
                <w:szCs w:val="24"/>
                <w:lang w:eastAsia="ru-RU"/>
              </w:rPr>
            </w:pPr>
            <w:r w:rsidRPr="006530B8">
              <w:rPr>
                <w:rFonts w:ascii="Times New Roman" w:hAnsi="Times New Roman"/>
                <w:sz w:val="24"/>
                <w:szCs w:val="24"/>
              </w:rPr>
              <w:t>Проводить проверку наличия на местах и работоспособности аварийно-спасательного оборудования.</w:t>
            </w:r>
          </w:p>
        </w:tc>
        <w:tc>
          <w:tcPr>
            <w:tcW w:w="1247" w:type="pct"/>
            <w:shd w:val="clear" w:color="auto" w:fill="auto"/>
            <w:vAlign w:val="center"/>
          </w:tcPr>
          <w:p w14:paraId="605E8868" w14:textId="77777777" w:rsidR="006530B8" w:rsidRDefault="006530B8" w:rsidP="008655E3">
            <w:pPr>
              <w:spacing w:after="0" w:line="276" w:lineRule="auto"/>
              <w:contextualSpacing/>
              <w:rPr>
                <w:rFonts w:ascii="Times New Roman" w:hAnsi="Times New Roman" w:cs="Times New Roman"/>
                <w:sz w:val="24"/>
                <w:szCs w:val="24"/>
              </w:rPr>
            </w:pPr>
          </w:p>
        </w:tc>
      </w:tr>
      <w:tr w:rsidR="002B09E4" w14:paraId="2EA0EA07" w14:textId="77777777" w:rsidTr="00A33DD7">
        <w:trPr>
          <w:jc w:val="center"/>
        </w:trPr>
        <w:tc>
          <w:tcPr>
            <w:tcW w:w="366" w:type="pct"/>
            <w:tcBorders>
              <w:bottom w:val="single" w:sz="4" w:space="0" w:color="auto"/>
            </w:tcBorders>
            <w:shd w:val="clear" w:color="auto" w:fill="BFBFBF" w:themeFill="background1" w:themeFillShade="BF"/>
            <w:vAlign w:val="center"/>
          </w:tcPr>
          <w:p w14:paraId="5C9CDBB9" w14:textId="127C36EB" w:rsidR="002B09E4" w:rsidRDefault="006530B8"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387" w:type="pct"/>
            <w:shd w:val="clear" w:color="auto" w:fill="D0CECE" w:themeFill="background2" w:themeFillShade="E6"/>
            <w:vAlign w:val="center"/>
          </w:tcPr>
          <w:p w14:paraId="08A63C46" w14:textId="6F872AC5" w:rsidR="002B09E4" w:rsidRDefault="00D76150" w:rsidP="008655E3">
            <w:pPr>
              <w:tabs>
                <w:tab w:val="left" w:pos="392"/>
              </w:tabs>
              <w:spacing w:after="0" w:line="276"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Обеспечение безопасности полетов и </w:t>
            </w:r>
            <w:r w:rsidR="00895905">
              <w:rPr>
                <w:rFonts w:ascii="Times New Roman" w:eastAsia="Times New Roman" w:hAnsi="Times New Roman" w:cs="Times New Roman"/>
                <w:b/>
                <w:bCs/>
                <w:sz w:val="24"/>
                <w:szCs w:val="24"/>
                <w:lang w:eastAsia="ru-RU"/>
              </w:rPr>
              <w:t>транспортной (авиационной)</w:t>
            </w:r>
            <w:r w:rsidR="00A25D84">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безопасности</w:t>
            </w:r>
          </w:p>
        </w:tc>
        <w:tc>
          <w:tcPr>
            <w:tcW w:w="1247" w:type="pct"/>
            <w:tcBorders>
              <w:bottom w:val="single" w:sz="4" w:space="0" w:color="auto"/>
            </w:tcBorders>
            <w:shd w:val="clear" w:color="auto" w:fill="BFBFBF" w:themeFill="background1" w:themeFillShade="BF"/>
            <w:vAlign w:val="center"/>
          </w:tcPr>
          <w:p w14:paraId="6C630AC4" w14:textId="130CEADE" w:rsidR="002B09E4" w:rsidRDefault="00A33DD7" w:rsidP="00852407">
            <w:pPr>
              <w:tabs>
                <w:tab w:val="left" w:pos="392"/>
              </w:tabs>
              <w:spacing w:after="0" w:line="276"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18,30%</w:t>
            </w:r>
          </w:p>
        </w:tc>
      </w:tr>
      <w:tr w:rsidR="002B09E4" w14:paraId="3762CBEA" w14:textId="77777777" w:rsidTr="006530B8">
        <w:trPr>
          <w:trHeight w:val="276"/>
          <w:jc w:val="center"/>
        </w:trPr>
        <w:tc>
          <w:tcPr>
            <w:tcW w:w="366" w:type="pct"/>
            <w:vMerge w:val="restart"/>
            <w:tcBorders>
              <w:top w:val="single" w:sz="4" w:space="0" w:color="auto"/>
            </w:tcBorders>
            <w:shd w:val="clear" w:color="auto" w:fill="BFBFBF" w:themeFill="background1" w:themeFillShade="BF"/>
            <w:vAlign w:val="center"/>
          </w:tcPr>
          <w:p w14:paraId="6E3EECE0" w14:textId="77777777" w:rsidR="002B09E4" w:rsidRDefault="002B09E4" w:rsidP="008655E3">
            <w:pPr>
              <w:spacing w:after="0" w:line="276" w:lineRule="auto"/>
              <w:contextualSpacing/>
              <w:rPr>
                <w:rFonts w:ascii="Times New Roman" w:hAnsi="Times New Roman" w:cs="Times New Roman"/>
                <w:b/>
                <w:bCs/>
                <w:sz w:val="24"/>
                <w:szCs w:val="24"/>
              </w:rPr>
            </w:pPr>
          </w:p>
        </w:tc>
        <w:tc>
          <w:tcPr>
            <w:tcW w:w="3387" w:type="pct"/>
            <w:shd w:val="clear" w:color="auto" w:fill="auto"/>
            <w:vAlign w:val="center"/>
          </w:tcPr>
          <w:p w14:paraId="7F124183" w14:textId="5A5BE567" w:rsidR="002B09E4" w:rsidRDefault="00D76150" w:rsidP="002847D5">
            <w:pPr>
              <w:pStyle w:val="affb"/>
              <w:numPr>
                <w:ilvl w:val="0"/>
                <w:numId w:val="10"/>
              </w:numPr>
              <w:tabs>
                <w:tab w:val="left" w:pos="392"/>
              </w:tabs>
              <w:spacing w:after="0"/>
              <w:ind w:hanging="720"/>
              <w:rPr>
                <w:rFonts w:ascii="Times New Roman" w:eastAsia="Times New Roman" w:hAnsi="Times New Roman"/>
                <w:i/>
                <w:iCs/>
                <w:sz w:val="24"/>
                <w:szCs w:val="24"/>
                <w:lang w:eastAsia="ru-RU"/>
              </w:rPr>
            </w:pPr>
            <w:r>
              <w:rPr>
                <w:rFonts w:ascii="Times New Roman" w:eastAsia="Times New Roman" w:hAnsi="Times New Roman"/>
                <w:b/>
                <w:bCs/>
                <w:i/>
                <w:iCs/>
                <w:sz w:val="24"/>
                <w:szCs w:val="24"/>
                <w:lang w:eastAsia="ru-RU"/>
              </w:rPr>
              <w:t xml:space="preserve">Специалист должен </w:t>
            </w:r>
            <w:r w:rsidR="004E0578" w:rsidRPr="004E0578">
              <w:rPr>
                <w:rFonts w:ascii="Times New Roman" w:eastAsia="Times New Roman" w:hAnsi="Times New Roman"/>
                <w:b/>
                <w:bCs/>
                <w:i/>
                <w:iCs/>
                <w:sz w:val="24"/>
                <w:szCs w:val="24"/>
                <w:lang w:eastAsia="ru-RU"/>
              </w:rPr>
              <w:t xml:space="preserve">по компетенции «Бортовой проводник» </w:t>
            </w:r>
            <w:r>
              <w:rPr>
                <w:rFonts w:ascii="Times New Roman" w:eastAsia="Times New Roman" w:hAnsi="Times New Roman"/>
                <w:b/>
                <w:bCs/>
                <w:i/>
                <w:iCs/>
                <w:sz w:val="24"/>
                <w:szCs w:val="24"/>
                <w:lang w:eastAsia="ru-RU"/>
              </w:rPr>
              <w:t>знать и понимать</w:t>
            </w:r>
            <w:r>
              <w:rPr>
                <w:rFonts w:ascii="Times New Roman" w:eastAsia="Times New Roman" w:hAnsi="Times New Roman"/>
                <w:i/>
                <w:iCs/>
                <w:sz w:val="24"/>
                <w:szCs w:val="24"/>
                <w:lang w:eastAsia="ru-RU"/>
              </w:rPr>
              <w:t>:</w:t>
            </w:r>
          </w:p>
          <w:p w14:paraId="1DA6BDCA" w14:textId="77777777" w:rsidR="00FE151F" w:rsidRPr="00FE151F" w:rsidRDefault="00FE151F" w:rsidP="002847D5">
            <w:pPr>
              <w:pStyle w:val="affb"/>
              <w:numPr>
                <w:ilvl w:val="0"/>
                <w:numId w:val="6"/>
              </w:numPr>
              <w:spacing w:after="0"/>
              <w:ind w:left="383"/>
              <w:jc w:val="both"/>
              <w:rPr>
                <w:rFonts w:ascii="Times New Roman" w:hAnsi="Times New Roman"/>
                <w:sz w:val="24"/>
                <w:szCs w:val="24"/>
              </w:rPr>
            </w:pPr>
            <w:r w:rsidRPr="00FE151F">
              <w:rPr>
                <w:rFonts w:ascii="Times New Roman" w:hAnsi="Times New Roman"/>
                <w:sz w:val="24"/>
                <w:szCs w:val="24"/>
              </w:rPr>
              <w:t>Требования охраны труда на всех этапах выполнения рейса в объеме, необходимом для выполнения трудовых функций и профессиональных обязанностей бортпроводника в штатных, нештатных и аварийных условиях эксплуатации.</w:t>
            </w:r>
          </w:p>
          <w:p w14:paraId="7A682D68" w14:textId="695CB062" w:rsidR="002B09E4" w:rsidRPr="00FE151F" w:rsidRDefault="00D76150" w:rsidP="002847D5">
            <w:pPr>
              <w:pStyle w:val="affb"/>
              <w:numPr>
                <w:ilvl w:val="0"/>
                <w:numId w:val="6"/>
              </w:numPr>
              <w:spacing w:after="0"/>
              <w:ind w:left="383"/>
              <w:jc w:val="both"/>
              <w:rPr>
                <w:rFonts w:ascii="Times New Roman" w:hAnsi="Times New Roman"/>
                <w:sz w:val="24"/>
                <w:szCs w:val="24"/>
              </w:rPr>
            </w:pPr>
            <w:r w:rsidRPr="00FE151F">
              <w:rPr>
                <w:rFonts w:ascii="Times New Roman" w:hAnsi="Times New Roman"/>
                <w:sz w:val="24"/>
                <w:szCs w:val="24"/>
              </w:rPr>
              <w:t>Требования авиационной безопасности, включая связь и координацию между членами экипажа, соответствующие меры самообороны, порядок применения предназначенных для членов экипажа защитных устройств, методы контроля поведения террористов и реакции пассажиров, порядок действий в кабине летного экипажа в целях защиты воздушного судна, правила досмотра воздушного судна и рекомендации относительно наименее опасных мест для размещения опасных и подозрительных предметов</w:t>
            </w:r>
            <w:r w:rsidR="00852407" w:rsidRPr="00FE151F">
              <w:rPr>
                <w:rFonts w:ascii="Times New Roman" w:hAnsi="Times New Roman"/>
                <w:sz w:val="24"/>
                <w:szCs w:val="24"/>
              </w:rPr>
              <w:t>.</w:t>
            </w:r>
          </w:p>
          <w:p w14:paraId="09A2E180" w14:textId="02B4288B" w:rsidR="002B09E4" w:rsidRPr="00FE151F" w:rsidRDefault="00D76150" w:rsidP="002847D5">
            <w:pPr>
              <w:pStyle w:val="affb"/>
              <w:numPr>
                <w:ilvl w:val="0"/>
                <w:numId w:val="6"/>
              </w:numPr>
              <w:spacing w:after="0"/>
              <w:ind w:left="383"/>
              <w:jc w:val="both"/>
              <w:rPr>
                <w:rFonts w:ascii="Times New Roman" w:hAnsi="Times New Roman"/>
                <w:sz w:val="24"/>
                <w:szCs w:val="24"/>
              </w:rPr>
            </w:pPr>
            <w:r w:rsidRPr="00FE151F">
              <w:rPr>
                <w:rFonts w:ascii="Times New Roman" w:hAnsi="Times New Roman"/>
                <w:sz w:val="24"/>
                <w:szCs w:val="24"/>
              </w:rPr>
              <w:t>Выполнение мероприятий в области управления безопасностью полетов в рамках своей компетенции</w:t>
            </w:r>
            <w:r w:rsidR="00852407" w:rsidRPr="00FE151F">
              <w:rPr>
                <w:rFonts w:ascii="Times New Roman" w:hAnsi="Times New Roman"/>
                <w:sz w:val="24"/>
                <w:szCs w:val="24"/>
              </w:rPr>
              <w:t>.</w:t>
            </w:r>
          </w:p>
          <w:p w14:paraId="48B1A292" w14:textId="54840123" w:rsidR="002B09E4" w:rsidRDefault="00D76150" w:rsidP="002847D5">
            <w:pPr>
              <w:pStyle w:val="affb"/>
              <w:numPr>
                <w:ilvl w:val="0"/>
                <w:numId w:val="6"/>
              </w:numPr>
              <w:spacing w:after="0"/>
              <w:ind w:left="383"/>
              <w:jc w:val="both"/>
              <w:rPr>
                <w:rFonts w:ascii="Times New Roman" w:eastAsia="Times New Roman" w:hAnsi="Times New Roman"/>
                <w:sz w:val="24"/>
                <w:szCs w:val="24"/>
                <w:lang w:eastAsia="ru-RU"/>
              </w:rPr>
            </w:pPr>
            <w:r w:rsidRPr="00FE151F">
              <w:rPr>
                <w:rFonts w:ascii="Times New Roman" w:hAnsi="Times New Roman"/>
                <w:sz w:val="24"/>
                <w:szCs w:val="24"/>
              </w:rPr>
              <w:t>Порядок действий членов экипажа при попытке совершения АНВ</w:t>
            </w:r>
            <w:r w:rsidR="00852407" w:rsidRPr="00FE151F">
              <w:rPr>
                <w:rFonts w:ascii="Times New Roman" w:hAnsi="Times New Roman"/>
                <w:sz w:val="24"/>
                <w:szCs w:val="24"/>
              </w:rPr>
              <w:t>.</w:t>
            </w:r>
          </w:p>
        </w:tc>
        <w:tc>
          <w:tcPr>
            <w:tcW w:w="1247" w:type="pct"/>
            <w:vMerge w:val="restart"/>
            <w:tcBorders>
              <w:top w:val="single" w:sz="4" w:space="0" w:color="auto"/>
            </w:tcBorders>
            <w:shd w:val="clear" w:color="auto" w:fill="auto"/>
            <w:vAlign w:val="center"/>
          </w:tcPr>
          <w:p w14:paraId="61B6A848" w14:textId="77777777" w:rsidR="002B09E4" w:rsidRDefault="002B09E4" w:rsidP="00852407">
            <w:pPr>
              <w:tabs>
                <w:tab w:val="left" w:pos="392"/>
              </w:tabs>
              <w:spacing w:after="0" w:line="276" w:lineRule="auto"/>
              <w:contextualSpacing/>
              <w:rPr>
                <w:rFonts w:ascii="Times New Roman" w:eastAsia="Times New Roman" w:hAnsi="Times New Roman" w:cs="Times New Roman"/>
                <w:sz w:val="24"/>
                <w:szCs w:val="24"/>
                <w:lang w:eastAsia="ru-RU"/>
              </w:rPr>
            </w:pPr>
          </w:p>
        </w:tc>
      </w:tr>
      <w:tr w:rsidR="002B09E4" w14:paraId="1047FD6E" w14:textId="77777777" w:rsidTr="006530B8">
        <w:trPr>
          <w:jc w:val="center"/>
        </w:trPr>
        <w:tc>
          <w:tcPr>
            <w:tcW w:w="366" w:type="pct"/>
            <w:vMerge/>
            <w:shd w:val="clear" w:color="auto" w:fill="BFBFBF" w:themeFill="background1" w:themeFillShade="BF"/>
            <w:vAlign w:val="center"/>
          </w:tcPr>
          <w:p w14:paraId="6435B037" w14:textId="77777777" w:rsidR="002B09E4" w:rsidRDefault="002B09E4" w:rsidP="008655E3">
            <w:pPr>
              <w:spacing w:after="0" w:line="276" w:lineRule="auto"/>
              <w:contextualSpacing/>
              <w:rPr>
                <w:rFonts w:ascii="Times New Roman" w:hAnsi="Times New Roman" w:cs="Times New Roman"/>
                <w:b/>
                <w:bCs/>
                <w:sz w:val="24"/>
                <w:szCs w:val="24"/>
              </w:rPr>
            </w:pPr>
          </w:p>
        </w:tc>
        <w:tc>
          <w:tcPr>
            <w:tcW w:w="3387" w:type="pct"/>
            <w:shd w:val="clear" w:color="auto" w:fill="auto"/>
            <w:vAlign w:val="center"/>
          </w:tcPr>
          <w:p w14:paraId="7AB61082" w14:textId="19451D0E" w:rsidR="002B09E4" w:rsidRDefault="00D76150" w:rsidP="002847D5">
            <w:pPr>
              <w:pStyle w:val="affb"/>
              <w:numPr>
                <w:ilvl w:val="0"/>
                <w:numId w:val="10"/>
              </w:numPr>
              <w:spacing w:after="0"/>
              <w:ind w:left="310" w:hanging="283"/>
              <w:rPr>
                <w:rFonts w:ascii="Times New Roman" w:eastAsia="Times New Roman" w:hAnsi="Times New Roman"/>
                <w:b/>
                <w:i/>
                <w:sz w:val="24"/>
                <w:szCs w:val="24"/>
              </w:rPr>
            </w:pPr>
            <w:r>
              <w:rPr>
                <w:rFonts w:ascii="Times New Roman" w:eastAsia="Times New Roman" w:hAnsi="Times New Roman"/>
                <w:b/>
                <w:i/>
                <w:sz w:val="24"/>
                <w:szCs w:val="24"/>
              </w:rPr>
              <w:t xml:space="preserve">Специалист </w:t>
            </w:r>
            <w:r w:rsidR="004E0578" w:rsidRPr="004E0578">
              <w:rPr>
                <w:rFonts w:ascii="Times New Roman" w:eastAsia="Times New Roman" w:hAnsi="Times New Roman"/>
                <w:b/>
                <w:i/>
                <w:sz w:val="24"/>
                <w:szCs w:val="24"/>
              </w:rPr>
              <w:t xml:space="preserve">по компетенции «Бортовой проводник» </w:t>
            </w:r>
            <w:r w:rsidR="004E0578">
              <w:rPr>
                <w:rFonts w:ascii="Times New Roman" w:eastAsia="Times New Roman" w:hAnsi="Times New Roman"/>
                <w:b/>
                <w:i/>
                <w:sz w:val="24"/>
                <w:szCs w:val="24"/>
              </w:rPr>
              <w:t>должен</w:t>
            </w:r>
            <w:r w:rsidR="004E0578">
              <w:t xml:space="preserve"> </w:t>
            </w:r>
            <w:r>
              <w:rPr>
                <w:rFonts w:ascii="Times New Roman" w:eastAsia="Times New Roman" w:hAnsi="Times New Roman"/>
                <w:b/>
                <w:i/>
                <w:sz w:val="24"/>
                <w:szCs w:val="24"/>
              </w:rPr>
              <w:t>уметь:</w:t>
            </w:r>
          </w:p>
          <w:p w14:paraId="35A445F6" w14:textId="672C6EBC" w:rsidR="002B09E4" w:rsidRDefault="00D76150"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проверку пассажирской кабины до посадки пассажиров и после выхода пассажиров с целью обнаружения посторонних лиц и (или) предметов</w:t>
            </w:r>
            <w:r w:rsidR="00852407">
              <w:rPr>
                <w:rFonts w:ascii="Times New Roman" w:eastAsia="Times New Roman" w:hAnsi="Times New Roman" w:cs="Times New Roman"/>
                <w:sz w:val="24"/>
                <w:szCs w:val="24"/>
                <w:lang w:eastAsia="ru-RU"/>
              </w:rPr>
              <w:t>.</w:t>
            </w:r>
          </w:p>
          <w:p w14:paraId="7A1CB638" w14:textId="2EA11D08" w:rsidR="002B09E4" w:rsidRDefault="00D76150"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Предотвращать акты незаконного вмешательства</w:t>
            </w:r>
            <w:r w:rsidR="00852407">
              <w:rPr>
                <w:rFonts w:ascii="Times New Roman" w:eastAsia="Times New Roman" w:hAnsi="Times New Roman" w:cs="Times New Roman"/>
                <w:sz w:val="24"/>
                <w:szCs w:val="24"/>
                <w:lang w:eastAsia="ru-RU"/>
              </w:rPr>
              <w:t>.</w:t>
            </w:r>
          </w:p>
          <w:p w14:paraId="3A8789F7" w14:textId="75E3839C" w:rsidR="002B09E4" w:rsidRDefault="00D76150"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Урегулировать ситуации, связанные с нарушением пассажирами правил поведения на борту воздушного судна, которые могут угрожать безопасности полета</w:t>
            </w:r>
            <w:r w:rsidR="00852407">
              <w:rPr>
                <w:rFonts w:ascii="Times New Roman" w:eastAsia="Times New Roman" w:hAnsi="Times New Roman" w:cs="Times New Roman"/>
                <w:sz w:val="24"/>
                <w:szCs w:val="24"/>
                <w:lang w:eastAsia="ru-RU"/>
              </w:rPr>
              <w:t>.</w:t>
            </w:r>
          </w:p>
          <w:p w14:paraId="7CC499E0" w14:textId="343CF15B" w:rsidR="002B09E4" w:rsidRDefault="00D76150" w:rsidP="002847D5">
            <w:pPr>
              <w:numPr>
                <w:ilvl w:val="0"/>
                <w:numId w:val="7"/>
              </w:numPr>
              <w:tabs>
                <w:tab w:val="left" w:pos="392"/>
              </w:tabs>
              <w:spacing w:after="0" w:line="276" w:lineRule="auto"/>
              <w:contextualSpacing/>
              <w:jc w:val="both"/>
              <w:rPr>
                <w:rFonts w:ascii="Times New Roman" w:hAnsi="Times New Roman" w:cs="Times New Roman"/>
                <w:b/>
                <w:bCs/>
                <w:sz w:val="24"/>
                <w:szCs w:val="24"/>
              </w:rPr>
            </w:pPr>
            <w:r>
              <w:rPr>
                <w:rFonts w:ascii="Times New Roman" w:eastAsia="Times New Roman" w:hAnsi="Times New Roman" w:cs="Times New Roman"/>
                <w:sz w:val="24"/>
                <w:szCs w:val="24"/>
                <w:lang w:eastAsia="ru-RU"/>
              </w:rPr>
              <w:t>Обеспечивать контроль размещения пассажиров на борту воздушного судна согласно требованиям по обеспечению безопасности</w:t>
            </w:r>
            <w:r w:rsidR="00852407">
              <w:rPr>
                <w:rFonts w:ascii="Times New Roman" w:eastAsia="Times New Roman" w:hAnsi="Times New Roman" w:cs="Times New Roman"/>
                <w:sz w:val="24"/>
                <w:szCs w:val="24"/>
                <w:lang w:eastAsia="ru-RU"/>
              </w:rPr>
              <w:t>.</w:t>
            </w:r>
          </w:p>
          <w:p w14:paraId="1D501BB7" w14:textId="2104094D" w:rsidR="002B09E4" w:rsidRDefault="00D76150" w:rsidP="002847D5">
            <w:pPr>
              <w:numPr>
                <w:ilvl w:val="0"/>
                <w:numId w:val="7"/>
              </w:numPr>
              <w:tabs>
                <w:tab w:val="left" w:pos="392"/>
              </w:tab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Распознавать и контролировать факторы угроз и ошибок</w:t>
            </w:r>
            <w:r w:rsidR="00852407">
              <w:rPr>
                <w:rFonts w:ascii="Times New Roman" w:hAnsi="Times New Roman" w:cs="Times New Roman"/>
                <w:sz w:val="24"/>
                <w:szCs w:val="24"/>
              </w:rPr>
              <w:t>.</w:t>
            </w:r>
          </w:p>
          <w:p w14:paraId="25440057" w14:textId="32E58F43" w:rsidR="002B09E4" w:rsidRDefault="00D76150" w:rsidP="002847D5">
            <w:pPr>
              <w:numPr>
                <w:ilvl w:val="0"/>
                <w:numId w:val="7"/>
              </w:numPr>
              <w:tabs>
                <w:tab w:val="left" w:pos="392"/>
              </w:tab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Принимать правильные решения и квалифицированно осуществлять наблюдение в полете</w:t>
            </w:r>
            <w:r w:rsidR="00852407">
              <w:rPr>
                <w:rFonts w:ascii="Times New Roman" w:hAnsi="Times New Roman" w:cs="Times New Roman"/>
                <w:sz w:val="24"/>
                <w:szCs w:val="24"/>
              </w:rPr>
              <w:t>.</w:t>
            </w:r>
          </w:p>
          <w:p w14:paraId="3CCDE0AC" w14:textId="2BB5D156" w:rsidR="002B09E4" w:rsidRDefault="00D76150" w:rsidP="002847D5">
            <w:pPr>
              <w:numPr>
                <w:ilvl w:val="0"/>
                <w:numId w:val="7"/>
              </w:numPr>
              <w:tabs>
                <w:tab w:val="left" w:pos="392"/>
              </w:tab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Регулировать ситуации, связанные с нарушением пассажирами правил поведения на борту воздушного судна, угрожающие безопасности полета</w:t>
            </w:r>
            <w:r w:rsidR="00852407">
              <w:rPr>
                <w:rFonts w:ascii="Times New Roman" w:hAnsi="Times New Roman" w:cs="Times New Roman"/>
                <w:sz w:val="24"/>
                <w:szCs w:val="24"/>
              </w:rPr>
              <w:t>.</w:t>
            </w:r>
          </w:p>
        </w:tc>
        <w:tc>
          <w:tcPr>
            <w:tcW w:w="1247" w:type="pct"/>
            <w:vMerge/>
            <w:shd w:val="clear" w:color="auto" w:fill="auto"/>
            <w:vAlign w:val="center"/>
          </w:tcPr>
          <w:p w14:paraId="413102DF"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1CF518BE" w14:textId="77777777" w:rsidTr="00A33DD7">
        <w:trPr>
          <w:jc w:val="center"/>
        </w:trPr>
        <w:tc>
          <w:tcPr>
            <w:tcW w:w="366" w:type="pct"/>
            <w:tcBorders>
              <w:bottom w:val="single" w:sz="4" w:space="0" w:color="auto"/>
            </w:tcBorders>
            <w:shd w:val="clear" w:color="auto" w:fill="BFBFBF" w:themeFill="background1" w:themeFillShade="BF"/>
            <w:vAlign w:val="center"/>
          </w:tcPr>
          <w:p w14:paraId="34D22553" w14:textId="1D1F9731" w:rsidR="002B09E4" w:rsidRDefault="006530B8"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387" w:type="pct"/>
            <w:shd w:val="clear" w:color="auto" w:fill="BFBFBF" w:themeFill="background1" w:themeFillShade="BF"/>
            <w:vAlign w:val="center"/>
          </w:tcPr>
          <w:p w14:paraId="7CEEBC1D" w14:textId="776188C3" w:rsidR="002B09E4" w:rsidRDefault="004E0578" w:rsidP="008655E3">
            <w:pPr>
              <w:spacing w:after="0" w:line="276" w:lineRule="auto"/>
              <w:contextualSpacing/>
              <w:rPr>
                <w:rFonts w:ascii="Times New Roman" w:hAnsi="Times New Roman" w:cs="Times New Roman"/>
                <w:sz w:val="24"/>
                <w:szCs w:val="24"/>
              </w:rPr>
            </w:pPr>
            <w:r w:rsidRPr="005D0154">
              <w:rPr>
                <w:rFonts w:ascii="Times New Roman" w:eastAsia="Times New Roman" w:hAnsi="Times New Roman" w:cs="Times New Roman"/>
                <w:b/>
                <w:sz w:val="24"/>
                <w:szCs w:val="24"/>
              </w:rPr>
              <w:t>Проведение досмотра, дополнительного досмотра багажа и ручной клади пассажиров с использованием досмотрового оборудования</w:t>
            </w:r>
          </w:p>
        </w:tc>
        <w:tc>
          <w:tcPr>
            <w:tcW w:w="1247" w:type="pct"/>
            <w:tcBorders>
              <w:bottom w:val="single" w:sz="4" w:space="0" w:color="auto"/>
            </w:tcBorders>
            <w:shd w:val="clear" w:color="auto" w:fill="BFBFBF" w:themeFill="background1" w:themeFillShade="BF"/>
            <w:vAlign w:val="center"/>
          </w:tcPr>
          <w:p w14:paraId="6DB39201" w14:textId="42DF6800" w:rsidR="002B09E4" w:rsidRDefault="00A33DD7" w:rsidP="0085240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3,45%</w:t>
            </w:r>
          </w:p>
        </w:tc>
      </w:tr>
      <w:tr w:rsidR="002B09E4" w14:paraId="17AA0929" w14:textId="77777777" w:rsidTr="006530B8">
        <w:trPr>
          <w:trHeight w:val="276"/>
          <w:jc w:val="center"/>
        </w:trPr>
        <w:tc>
          <w:tcPr>
            <w:tcW w:w="366" w:type="pct"/>
            <w:vMerge w:val="restart"/>
            <w:tcBorders>
              <w:top w:val="single" w:sz="4" w:space="0" w:color="auto"/>
            </w:tcBorders>
            <w:shd w:val="clear" w:color="auto" w:fill="BFBFBF" w:themeFill="background1" w:themeFillShade="BF"/>
            <w:vAlign w:val="center"/>
          </w:tcPr>
          <w:p w14:paraId="01C2E58D"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3A82B114" w14:textId="33278695" w:rsidR="004E0578" w:rsidRPr="004E0578" w:rsidRDefault="004E0578" w:rsidP="002847D5">
            <w:pPr>
              <w:pStyle w:val="affb"/>
              <w:numPr>
                <w:ilvl w:val="0"/>
                <w:numId w:val="10"/>
              </w:numPr>
              <w:spacing w:after="0"/>
              <w:ind w:left="0" w:firstLine="0"/>
              <w:rPr>
                <w:rFonts w:ascii="Times New Roman" w:eastAsia="Times New Roman" w:hAnsi="Times New Roman"/>
                <w:b/>
                <w:i/>
                <w:sz w:val="24"/>
                <w:szCs w:val="24"/>
              </w:rPr>
            </w:pPr>
            <w:r w:rsidRPr="004E0578">
              <w:rPr>
                <w:rFonts w:ascii="Times New Roman" w:eastAsia="Times New Roman" w:hAnsi="Times New Roman"/>
                <w:b/>
                <w:i/>
                <w:sz w:val="24"/>
                <w:szCs w:val="24"/>
              </w:rPr>
              <w:t>Специалист по компетенции «Транспортная безопасность воздушного транспорта» должен знать и понимать:</w:t>
            </w:r>
          </w:p>
          <w:p w14:paraId="5826BE44" w14:textId="6256E456"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Правила проведения досмотра, дополнительного досмотра и повторного досмотра в целях обеспечения транспортной безопасности.</w:t>
            </w:r>
          </w:p>
          <w:p w14:paraId="615E0CA5" w14:textId="658F47DB"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14:paraId="7017FCE4" w14:textId="41F32239"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Схему размещения средств и состав оснащения 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объектов транспортной инфраструктуры.</w:t>
            </w:r>
          </w:p>
          <w:p w14:paraId="634DA6B2" w14:textId="4673BEE0"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Порядок информирования субъектами транспортной инфраструктуры и перевозчиками об угрозах совершения или о совершении актов незаконного вмешательства в деятельность объекта транспортной инфраструктуры и (или) транспортных средств.</w:t>
            </w:r>
          </w:p>
          <w:p w14:paraId="3500DBD9" w14:textId="6305F32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lastRenderedPageBreak/>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p w14:paraId="7CFEDDDC" w14:textId="60A56EF1"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4E0578">
              <w:rPr>
                <w:rFonts w:ascii="Times New Roman" w:eastAsia="Times New Roman" w:hAnsi="Times New Roman" w:cs="Times New Roman"/>
                <w:sz w:val="24"/>
                <w:szCs w:val="24"/>
                <w:lang w:eastAsia="ru-RU"/>
              </w:rPr>
              <w:t>еречень опасных веществ и предметов, взрывчатых веществ, оружия, боеприпасов, запрещенных (разрешенных с соблюдением требуемых условий) к перевозке на борту воздушного судна членами экипажа и пассажирами в зарегистрированном багаже и вещах, находящихся при пассажирах.</w:t>
            </w:r>
          </w:p>
          <w:p w14:paraId="58922C71" w14:textId="596087B4"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14:paraId="7ABFDE10" w14:textId="0B48CFA0"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Порядок применения физической силы, специальных средств и служебного огнестрельного оружия работниками подразделений транспортной безопасности.</w:t>
            </w:r>
          </w:p>
          <w:p w14:paraId="2A9E9AAA" w14:textId="798969F0" w:rsidR="002B09E4" w:rsidRDefault="004E0578" w:rsidP="002847D5">
            <w:pPr>
              <w:numPr>
                <w:ilvl w:val="0"/>
                <w:numId w:val="7"/>
              </w:numPr>
              <w:tabs>
                <w:tab w:val="left" w:pos="392"/>
              </w:tabs>
              <w:spacing w:after="0" w:line="276" w:lineRule="auto"/>
              <w:contextualSpacing/>
              <w:jc w:val="both"/>
              <w:rPr>
                <w:rFonts w:ascii="Times New Roman" w:hAnsi="Times New Roman" w:cs="Times New Roman"/>
                <w:b/>
                <w:bCs/>
                <w:sz w:val="24"/>
                <w:szCs w:val="24"/>
              </w:rPr>
            </w:pPr>
            <w:r w:rsidRPr="004E0578">
              <w:rPr>
                <w:rFonts w:ascii="Times New Roman" w:eastAsia="Times New Roman" w:hAnsi="Times New Roman" w:cs="Times New Roman"/>
                <w:sz w:val="24"/>
                <w:szCs w:val="24"/>
                <w:lang w:eastAsia="ru-RU"/>
              </w:rPr>
              <w:t>Технические средства, применяемые при досмотре посетителей, персонала, пассажиров, багажа, грузов, почты и бортовых припасов, правила их эксплуатации.</w:t>
            </w:r>
          </w:p>
        </w:tc>
        <w:tc>
          <w:tcPr>
            <w:tcW w:w="1247" w:type="pct"/>
            <w:vMerge w:val="restart"/>
            <w:tcBorders>
              <w:top w:val="single" w:sz="4" w:space="0" w:color="auto"/>
            </w:tcBorders>
            <w:shd w:val="clear" w:color="auto" w:fill="auto"/>
            <w:vAlign w:val="center"/>
          </w:tcPr>
          <w:p w14:paraId="21A024A1"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2815AA9B" w14:textId="77777777" w:rsidTr="00C74D9E">
        <w:trPr>
          <w:jc w:val="center"/>
        </w:trPr>
        <w:tc>
          <w:tcPr>
            <w:tcW w:w="366" w:type="pct"/>
            <w:vMerge/>
            <w:shd w:val="clear" w:color="auto" w:fill="BFBFBF" w:themeFill="background1" w:themeFillShade="BF"/>
            <w:vAlign w:val="center"/>
          </w:tcPr>
          <w:p w14:paraId="712E271C"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72DDB168" w14:textId="77777777" w:rsidR="004E0578" w:rsidRPr="004E0578" w:rsidRDefault="004E0578" w:rsidP="002847D5">
            <w:pPr>
              <w:pStyle w:val="affb"/>
              <w:numPr>
                <w:ilvl w:val="0"/>
                <w:numId w:val="10"/>
              </w:numPr>
              <w:spacing w:after="0"/>
              <w:ind w:left="0" w:firstLine="29"/>
              <w:rPr>
                <w:rFonts w:ascii="Times New Roman" w:eastAsia="Times New Roman" w:hAnsi="Times New Roman"/>
                <w:b/>
                <w:i/>
                <w:sz w:val="24"/>
                <w:szCs w:val="24"/>
              </w:rPr>
            </w:pPr>
            <w:r w:rsidRPr="004E0578">
              <w:rPr>
                <w:rFonts w:ascii="Times New Roman" w:eastAsia="Times New Roman" w:hAnsi="Times New Roman"/>
                <w:b/>
                <w:i/>
                <w:sz w:val="24"/>
                <w:szCs w:val="24"/>
              </w:rPr>
              <w:t>Специалист по компетенции «Транспортная безопасность воздушного транспорта» должен уметь:</w:t>
            </w:r>
          </w:p>
          <w:p w14:paraId="5F5E7446"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Пользоваться сертифицированными в установленном порядке техническими системами и средствами досмотра в целях обеспечения транспортной безопасности;</w:t>
            </w:r>
          </w:p>
          <w:p w14:paraId="459F88E8"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Проверять соответствие вносимых (выносимых) материальных объектов документам, дающим право на их перемещение.</w:t>
            </w:r>
          </w:p>
          <w:p w14:paraId="14540034"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Пользоваться техническими средствами обеспечения транспортной безопасности.</w:t>
            </w:r>
          </w:p>
          <w:p w14:paraId="75988F26"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Выявлять признаки возможного совершения актов незаконного вмешательства в деятельность объектов транспортной инфраструктуры и (или) транспортных средств.</w:t>
            </w:r>
          </w:p>
          <w:p w14:paraId="78B890D9"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Анализировать данные технических средств обеспечения транспортной безопасности.</w:t>
            </w:r>
          </w:p>
          <w:p w14:paraId="5B99D256"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 xml:space="preserve">Проводить проверку работоспособности досмотрового оборудования (использовать комплекты тест-объектов для настройки стационарных металлоискателей и проверки </w:t>
            </w:r>
            <w:r w:rsidRPr="004E0578">
              <w:rPr>
                <w:rFonts w:ascii="Times New Roman" w:eastAsia="Times New Roman" w:hAnsi="Times New Roman" w:cs="Times New Roman"/>
                <w:sz w:val="24"/>
                <w:szCs w:val="24"/>
                <w:lang w:eastAsia="ru-RU"/>
              </w:rPr>
              <w:lastRenderedPageBreak/>
              <w:t xml:space="preserve">ручных и стационарных металлоискателей / комплекты тест-объектов для проверки параметров обнаружения </w:t>
            </w:r>
            <w:proofErr w:type="spellStart"/>
            <w:r w:rsidRPr="004E0578">
              <w:rPr>
                <w:rFonts w:ascii="Times New Roman" w:eastAsia="Times New Roman" w:hAnsi="Times New Roman" w:cs="Times New Roman"/>
                <w:sz w:val="24"/>
                <w:szCs w:val="24"/>
                <w:lang w:eastAsia="ru-RU"/>
              </w:rPr>
              <w:t>рентгенотелевизионных</w:t>
            </w:r>
            <w:proofErr w:type="spellEnd"/>
            <w:r w:rsidRPr="004E0578">
              <w:rPr>
                <w:rFonts w:ascii="Times New Roman" w:eastAsia="Times New Roman" w:hAnsi="Times New Roman" w:cs="Times New Roman"/>
                <w:sz w:val="24"/>
                <w:szCs w:val="24"/>
                <w:lang w:eastAsia="ru-RU"/>
              </w:rPr>
              <w:t xml:space="preserve"> интроскопов).</w:t>
            </w:r>
          </w:p>
          <w:p w14:paraId="372710AC"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 xml:space="preserve">Использовать в работе </w:t>
            </w:r>
            <w:proofErr w:type="spellStart"/>
            <w:r w:rsidRPr="004E0578">
              <w:rPr>
                <w:rFonts w:ascii="Times New Roman" w:eastAsia="Times New Roman" w:hAnsi="Times New Roman" w:cs="Times New Roman"/>
                <w:sz w:val="24"/>
                <w:szCs w:val="24"/>
                <w:lang w:eastAsia="ru-RU"/>
              </w:rPr>
              <w:t>рентгенотелевизионный</w:t>
            </w:r>
            <w:proofErr w:type="spellEnd"/>
            <w:r w:rsidRPr="004E0578">
              <w:rPr>
                <w:rFonts w:ascii="Times New Roman" w:eastAsia="Times New Roman" w:hAnsi="Times New Roman" w:cs="Times New Roman"/>
                <w:sz w:val="24"/>
                <w:szCs w:val="24"/>
                <w:lang w:eastAsia="ru-RU"/>
              </w:rPr>
              <w:t xml:space="preserve"> интроскоп, знать и применять дополнительные и специальные функции для анализа теневого изображения.</w:t>
            </w:r>
          </w:p>
          <w:p w14:paraId="70B771BF"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Использовать в работе стационарный/ручной металлодетекторы.</w:t>
            </w:r>
          </w:p>
          <w:p w14:paraId="48938F5E"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Использовать в работе определитель следовых количеств взрывчатых веществ.</w:t>
            </w:r>
          </w:p>
          <w:p w14:paraId="5FEFE10A"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Корректно расстанавливать личные вещи (багаж и ручную кладь) на ленте рентгенотелевизионного интроскопа.</w:t>
            </w:r>
          </w:p>
          <w:p w14:paraId="109918F3"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досмотр при помощи стационарного и ручного металлодетекторов.</w:t>
            </w:r>
          </w:p>
          <w:p w14:paraId="5C5ECD5C"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досмотра личных вещей посетителей при помощи рентгенотелевизионного интроскопа.</w:t>
            </w:r>
          </w:p>
          <w:p w14:paraId="3BF92D45"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досмотр ручной клади пассажира при помощи рентгенотелевизионного интроскопа.</w:t>
            </w:r>
          </w:p>
          <w:p w14:paraId="614A8AA7"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досмотр ручной клади с использованием определителя следовых количеств взрывчатых веществ.</w:t>
            </w:r>
          </w:p>
          <w:p w14:paraId="03B619AA"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специальную проверку аудио- и видеотехники, сотовых телефонов, персональных компьютеров.</w:t>
            </w:r>
          </w:p>
          <w:p w14:paraId="7C033EEF" w14:textId="77777777" w:rsidR="004E0578"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дополнительный досмотр в целях распознавания предметов, обнаруженных в ходе досмотра и (или) повторного досмотра.</w:t>
            </w:r>
          </w:p>
          <w:p w14:paraId="35D8E03A" w14:textId="23924F29" w:rsidR="002B09E4" w:rsidRPr="004E0578" w:rsidRDefault="004E057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4E0578">
              <w:rPr>
                <w:rFonts w:ascii="Times New Roman" w:eastAsia="Times New Roman" w:hAnsi="Times New Roman" w:cs="Times New Roman"/>
                <w:sz w:val="24"/>
                <w:szCs w:val="24"/>
                <w:lang w:eastAsia="ru-RU"/>
              </w:rPr>
              <w:t>Проводить досмотр сотрудников органов государственной охраны, федеральной службы безопасности, их вещей при исполнении ими служебных обязанностей, работников организации специальной почтовой связи, специального подразделения уголовно-исполнительной системы по конвоированию, военнослужащих и лиц, проходящих службу в войсках национальной гвардии Российской Федерации и имеющих специальное звание полиции, их вещей при исполнении ими служебных обязанностей, служебно-боевых (оперативно-служебных, служебных, боевых) задач, а также отправлений специальной почтовой связи.</w:t>
            </w:r>
          </w:p>
        </w:tc>
        <w:tc>
          <w:tcPr>
            <w:tcW w:w="1247" w:type="pct"/>
            <w:vMerge/>
            <w:shd w:val="clear" w:color="auto" w:fill="auto"/>
            <w:vAlign w:val="center"/>
          </w:tcPr>
          <w:p w14:paraId="5C1EE3CA"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4FE9B699" w14:textId="77777777" w:rsidTr="00A33DD7">
        <w:trPr>
          <w:jc w:val="center"/>
        </w:trPr>
        <w:tc>
          <w:tcPr>
            <w:tcW w:w="366" w:type="pct"/>
            <w:tcBorders>
              <w:bottom w:val="single" w:sz="4" w:space="0" w:color="auto"/>
            </w:tcBorders>
            <w:shd w:val="clear" w:color="auto" w:fill="BFBFBF" w:themeFill="background1" w:themeFillShade="BF"/>
            <w:vAlign w:val="center"/>
          </w:tcPr>
          <w:p w14:paraId="623EB733" w14:textId="4632AD7B" w:rsidR="002B09E4" w:rsidRDefault="006530B8"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387" w:type="pct"/>
            <w:shd w:val="clear" w:color="auto" w:fill="BFBFBF" w:themeFill="background1" w:themeFillShade="BF"/>
            <w:vAlign w:val="center"/>
          </w:tcPr>
          <w:p w14:paraId="1B0716E4" w14:textId="1AEF59E0" w:rsidR="002B09E4" w:rsidRDefault="004E0578" w:rsidP="008655E3">
            <w:pPr>
              <w:spacing w:after="0" w:line="276" w:lineRule="auto"/>
              <w:contextualSpacing/>
              <w:rPr>
                <w:rFonts w:ascii="Times New Roman" w:hAnsi="Times New Roman" w:cs="Times New Roman"/>
                <w:sz w:val="24"/>
                <w:szCs w:val="24"/>
              </w:rPr>
            </w:pPr>
            <w:r w:rsidRPr="004E0578">
              <w:rPr>
                <w:rFonts w:ascii="Times New Roman" w:eastAsia="Times New Roman" w:hAnsi="Times New Roman" w:cs="Times New Roman"/>
                <w:b/>
                <w:sz w:val="24"/>
                <w:szCs w:val="24"/>
              </w:rPr>
              <w:t>Действия с запрещенными к перевозке на воздушном транспорте предметами и веществами</w:t>
            </w:r>
          </w:p>
        </w:tc>
        <w:tc>
          <w:tcPr>
            <w:tcW w:w="1247" w:type="pct"/>
            <w:shd w:val="clear" w:color="auto" w:fill="BFBFBF" w:themeFill="background1" w:themeFillShade="BF"/>
            <w:vAlign w:val="center"/>
          </w:tcPr>
          <w:p w14:paraId="7A05E9DD" w14:textId="31B7B021" w:rsidR="002B09E4" w:rsidRDefault="00A33DD7" w:rsidP="003D0C3E">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17,90%</w:t>
            </w:r>
          </w:p>
        </w:tc>
      </w:tr>
      <w:tr w:rsidR="002B09E4" w14:paraId="41304ADC" w14:textId="77777777" w:rsidTr="006530B8">
        <w:trPr>
          <w:jc w:val="center"/>
        </w:trPr>
        <w:tc>
          <w:tcPr>
            <w:tcW w:w="366" w:type="pct"/>
            <w:vMerge w:val="restart"/>
            <w:tcBorders>
              <w:top w:val="single" w:sz="4" w:space="0" w:color="auto"/>
            </w:tcBorders>
            <w:shd w:val="clear" w:color="auto" w:fill="BFBFBF" w:themeFill="background1" w:themeFillShade="BF"/>
            <w:vAlign w:val="center"/>
          </w:tcPr>
          <w:p w14:paraId="540EFA66"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4E819B30" w14:textId="77777777" w:rsidR="00B94185" w:rsidRPr="004E0578" w:rsidRDefault="00B94185" w:rsidP="002847D5">
            <w:pPr>
              <w:pStyle w:val="affb"/>
              <w:numPr>
                <w:ilvl w:val="0"/>
                <w:numId w:val="10"/>
              </w:numPr>
              <w:spacing w:after="0"/>
              <w:ind w:left="0" w:firstLine="0"/>
              <w:rPr>
                <w:rFonts w:ascii="Times New Roman" w:eastAsia="Times New Roman" w:hAnsi="Times New Roman"/>
                <w:b/>
                <w:i/>
                <w:sz w:val="24"/>
                <w:szCs w:val="24"/>
              </w:rPr>
            </w:pPr>
            <w:r w:rsidRPr="004E0578">
              <w:rPr>
                <w:rFonts w:ascii="Times New Roman" w:eastAsia="Times New Roman" w:hAnsi="Times New Roman"/>
                <w:b/>
                <w:i/>
                <w:sz w:val="24"/>
                <w:szCs w:val="24"/>
              </w:rPr>
              <w:t>Специалист по компетенции «Транспортная безопасность воздушного транспорта» должен знать и понимать:</w:t>
            </w:r>
          </w:p>
          <w:p w14:paraId="083B3A72" w14:textId="77777777" w:rsidR="00B94185" w:rsidRPr="00B94185" w:rsidRDefault="00B94185" w:rsidP="00B94185">
            <w:p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w:t>
            </w:r>
            <w:r w:rsidRPr="00B94185">
              <w:rPr>
                <w:rFonts w:ascii="Times New Roman" w:eastAsia="Times New Roman" w:hAnsi="Times New Roman" w:cs="Times New Roman"/>
                <w:sz w:val="24"/>
                <w:szCs w:val="24"/>
                <w:lang w:eastAsia="ru-RU"/>
              </w:rPr>
              <w:tab/>
              <w:t xml:space="preserve">Перечни устройств, предметов и веществ, которые запрещены или ограничены для перемещения в зону </w:t>
            </w:r>
            <w:r w:rsidRPr="00B94185">
              <w:rPr>
                <w:rFonts w:ascii="Times New Roman" w:eastAsia="Times New Roman" w:hAnsi="Times New Roman" w:cs="Times New Roman"/>
                <w:sz w:val="24"/>
                <w:szCs w:val="24"/>
                <w:lang w:eastAsia="ru-RU"/>
              </w:rPr>
              <w:lastRenderedPageBreak/>
              <w:t>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p w14:paraId="633DE11B" w14:textId="77777777" w:rsidR="00B94185" w:rsidRPr="00B94185" w:rsidRDefault="00B94185" w:rsidP="00B94185">
            <w:p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w:t>
            </w:r>
            <w:r w:rsidRPr="00B94185">
              <w:rPr>
                <w:rFonts w:ascii="Times New Roman" w:eastAsia="Times New Roman" w:hAnsi="Times New Roman" w:cs="Times New Roman"/>
                <w:sz w:val="24"/>
                <w:szCs w:val="24"/>
                <w:lang w:eastAsia="ru-RU"/>
              </w:rPr>
              <w:tab/>
              <w:t>Перечень опасных веществ и предметов, взрывчатых веществ, оружия, боеприпасов, запрещенных (разрешенных с соблюдением требуемых условий) к перевозке на борту воздушного судна членами экипажа и пассажирами в зарегистрированном багаже и вещах, находящихся при пассажирах.</w:t>
            </w:r>
          </w:p>
          <w:p w14:paraId="57F1C3C4" w14:textId="77777777" w:rsidR="00B94185" w:rsidRPr="00B94185" w:rsidRDefault="00B94185" w:rsidP="00B94185">
            <w:p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w:t>
            </w:r>
            <w:r w:rsidRPr="00B94185">
              <w:rPr>
                <w:rFonts w:ascii="Times New Roman" w:eastAsia="Times New Roman" w:hAnsi="Times New Roman" w:cs="Times New Roman"/>
                <w:sz w:val="24"/>
                <w:szCs w:val="24"/>
                <w:lang w:eastAsia="ru-RU"/>
              </w:rPr>
              <w:tab/>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14:paraId="01191C1D" w14:textId="70F012D0" w:rsidR="002B09E4" w:rsidRDefault="00B94185" w:rsidP="00B94185">
            <w:p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w:t>
            </w:r>
            <w:r w:rsidRPr="00B94185">
              <w:rPr>
                <w:rFonts w:ascii="Times New Roman" w:eastAsia="Times New Roman" w:hAnsi="Times New Roman" w:cs="Times New Roman"/>
                <w:sz w:val="24"/>
                <w:szCs w:val="24"/>
                <w:lang w:eastAsia="ru-RU"/>
              </w:rPr>
              <w:tab/>
              <w:t>Правила и требования перевозки предметов, содержащих опасные грузы, перевозимых пассажирами или членами экипажа.</w:t>
            </w:r>
          </w:p>
        </w:tc>
        <w:tc>
          <w:tcPr>
            <w:tcW w:w="1247" w:type="pct"/>
            <w:shd w:val="clear" w:color="auto" w:fill="auto"/>
            <w:vAlign w:val="center"/>
          </w:tcPr>
          <w:p w14:paraId="3B582FD8"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07AE4EC0" w14:textId="77777777" w:rsidTr="00C74D9E">
        <w:trPr>
          <w:jc w:val="center"/>
        </w:trPr>
        <w:tc>
          <w:tcPr>
            <w:tcW w:w="366" w:type="pct"/>
            <w:vMerge/>
            <w:shd w:val="clear" w:color="auto" w:fill="BFBFBF" w:themeFill="background1" w:themeFillShade="BF"/>
            <w:vAlign w:val="center"/>
          </w:tcPr>
          <w:p w14:paraId="74B4B39C"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772F9904" w14:textId="77777777" w:rsidR="00B94185" w:rsidRPr="00B94185" w:rsidRDefault="00B94185" w:rsidP="002847D5">
            <w:pPr>
              <w:pStyle w:val="affb"/>
              <w:numPr>
                <w:ilvl w:val="0"/>
                <w:numId w:val="10"/>
              </w:numPr>
              <w:spacing w:after="0"/>
              <w:ind w:left="0" w:firstLine="0"/>
              <w:rPr>
                <w:rFonts w:ascii="Times New Roman" w:eastAsia="Times New Roman" w:hAnsi="Times New Roman"/>
                <w:b/>
                <w:i/>
                <w:sz w:val="24"/>
                <w:szCs w:val="24"/>
              </w:rPr>
            </w:pPr>
            <w:r w:rsidRPr="00B94185">
              <w:rPr>
                <w:rFonts w:ascii="Times New Roman" w:eastAsia="Times New Roman" w:hAnsi="Times New Roman"/>
                <w:b/>
                <w:i/>
                <w:sz w:val="24"/>
                <w:szCs w:val="24"/>
              </w:rPr>
              <w:t>Специалист по компетенции «Транспортная безопасность воздушного транспорта» должен уметь:</w:t>
            </w:r>
          </w:p>
          <w:p w14:paraId="48301558"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Выявлять признаки возможного совершения актов незаконного вмешательства в деятельность объектов транспортной инфраструктуры и (или) транспортных средств.</w:t>
            </w:r>
          </w:p>
          <w:p w14:paraId="77AF9D05"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Выявлять оружие и боеприпасы / взрывные устройства при проведении досмотра посетителей, пассажиров, членов экипажей и персонала и их личных вещей.</w:t>
            </w:r>
          </w:p>
          <w:p w14:paraId="2727B0AB"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Выявлять запрещённые или ограниченные к перемещению на борт воздушного судна предметы и вещества.</w:t>
            </w:r>
          </w:p>
          <w:p w14:paraId="38B160AB"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Принимать решения о допуске на борт воздушного судна выявленных предметов и веществ.</w:t>
            </w:r>
          </w:p>
          <w:p w14:paraId="07D66414"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Проводить досмотр личных вещей посетителей, пассажиров, членов экипажей и персонала с использованием определителя следовых количеств взрывчатых веществ.</w:t>
            </w:r>
          </w:p>
          <w:p w14:paraId="46CA1294"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Выявлять взрывные устройства при проведении досмотра посетителей, пассажиров, членов экипажей и персонала и их личных вещей.</w:t>
            </w:r>
          </w:p>
          <w:p w14:paraId="5137A443"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Выявлять предметы и вещества, запрещенных к перевозке воздушным транспортом.</w:t>
            </w:r>
          </w:p>
          <w:p w14:paraId="34CBCFC1" w14:textId="5EA578C7" w:rsidR="002B09E4"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lastRenderedPageBreak/>
              <w:t>В случае необходимости, взаимодействовать с представителями иных государственных контрольных органов, осуществляющих различные виды контроля.</w:t>
            </w:r>
          </w:p>
        </w:tc>
        <w:tc>
          <w:tcPr>
            <w:tcW w:w="1247" w:type="pct"/>
            <w:shd w:val="clear" w:color="auto" w:fill="auto"/>
            <w:vAlign w:val="center"/>
          </w:tcPr>
          <w:p w14:paraId="09EDED1E" w14:textId="77777777" w:rsidR="002B09E4" w:rsidRDefault="002B09E4" w:rsidP="008655E3">
            <w:pPr>
              <w:spacing w:after="0" w:line="276" w:lineRule="auto"/>
              <w:contextualSpacing/>
              <w:rPr>
                <w:rFonts w:ascii="Times New Roman" w:eastAsia="Times New Roman" w:hAnsi="Times New Roman" w:cs="Times New Roman"/>
                <w:sz w:val="24"/>
                <w:szCs w:val="24"/>
                <w:lang w:eastAsia="ru-RU"/>
              </w:rPr>
            </w:pPr>
          </w:p>
        </w:tc>
      </w:tr>
      <w:tr w:rsidR="002B09E4" w14:paraId="4C3953AD" w14:textId="77777777" w:rsidTr="00A33DD7">
        <w:trPr>
          <w:jc w:val="center"/>
        </w:trPr>
        <w:tc>
          <w:tcPr>
            <w:tcW w:w="366" w:type="pct"/>
            <w:tcBorders>
              <w:bottom w:val="single" w:sz="4" w:space="0" w:color="auto"/>
            </w:tcBorders>
            <w:shd w:val="clear" w:color="auto" w:fill="BFBFBF" w:themeFill="background1" w:themeFillShade="BF"/>
            <w:vAlign w:val="center"/>
          </w:tcPr>
          <w:p w14:paraId="450FCDBA" w14:textId="331E7575" w:rsidR="002B09E4" w:rsidRDefault="006530B8" w:rsidP="00A33DD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3387" w:type="pct"/>
            <w:shd w:val="clear" w:color="auto" w:fill="BFBFBF" w:themeFill="background1" w:themeFillShade="BF"/>
            <w:vAlign w:val="center"/>
          </w:tcPr>
          <w:p w14:paraId="0A543855" w14:textId="49E14570" w:rsidR="002B09E4" w:rsidRDefault="00B94185" w:rsidP="008655E3">
            <w:pPr>
              <w:spacing w:after="0" w:line="276" w:lineRule="auto"/>
              <w:contextualSpacing/>
              <w:rPr>
                <w:rFonts w:ascii="Times New Roman" w:hAnsi="Times New Roman" w:cs="Times New Roman"/>
                <w:sz w:val="24"/>
                <w:szCs w:val="24"/>
              </w:rPr>
            </w:pPr>
            <w:r w:rsidRPr="00B94185">
              <w:rPr>
                <w:rFonts w:ascii="Times New Roman" w:eastAsia="Times New Roman" w:hAnsi="Times New Roman"/>
                <w:b/>
                <w:iCs/>
                <w:sz w:val="24"/>
                <w:szCs w:val="24"/>
                <w:lang w:eastAsia="ru-RU"/>
              </w:rPr>
              <w:t>Работа с техническими средствами обеспечения транспортной безопасности</w:t>
            </w:r>
          </w:p>
        </w:tc>
        <w:tc>
          <w:tcPr>
            <w:tcW w:w="1247" w:type="pct"/>
            <w:tcBorders>
              <w:bottom w:val="single" w:sz="4" w:space="0" w:color="auto"/>
            </w:tcBorders>
            <w:shd w:val="clear" w:color="auto" w:fill="BFBFBF" w:themeFill="background1" w:themeFillShade="BF"/>
            <w:vAlign w:val="center"/>
          </w:tcPr>
          <w:p w14:paraId="5C01CD99" w14:textId="43169183" w:rsidR="002B09E4" w:rsidRDefault="00A33DD7" w:rsidP="003D0C3E">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2,20%</w:t>
            </w:r>
          </w:p>
        </w:tc>
      </w:tr>
      <w:tr w:rsidR="002B09E4" w14:paraId="08EB7FCC" w14:textId="77777777" w:rsidTr="006530B8">
        <w:trPr>
          <w:trHeight w:val="276"/>
          <w:jc w:val="center"/>
        </w:trPr>
        <w:tc>
          <w:tcPr>
            <w:tcW w:w="366" w:type="pct"/>
            <w:vMerge w:val="restart"/>
            <w:tcBorders>
              <w:top w:val="single" w:sz="4" w:space="0" w:color="auto"/>
            </w:tcBorders>
            <w:shd w:val="clear" w:color="auto" w:fill="BFBFBF" w:themeFill="background1" w:themeFillShade="BF"/>
            <w:vAlign w:val="center"/>
          </w:tcPr>
          <w:p w14:paraId="4E4BFFAB"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2F12788C" w14:textId="70FCA8EC" w:rsidR="00B94185" w:rsidRPr="00B94185" w:rsidRDefault="00B94185" w:rsidP="00B94185">
            <w:pPr>
              <w:tabs>
                <w:tab w:val="left" w:pos="392"/>
              </w:tabs>
              <w:spacing w:after="0" w:line="276" w:lineRule="auto"/>
              <w:contextualSpacing/>
              <w:rPr>
                <w:rFonts w:ascii="Times New Roman" w:eastAsia="Times New Roman" w:hAnsi="Times New Roman" w:cs="Times New Roman"/>
                <w:b/>
                <w:i/>
                <w:sz w:val="24"/>
                <w:szCs w:val="24"/>
              </w:rPr>
            </w:pPr>
            <w:r w:rsidRPr="00B94185">
              <w:rPr>
                <w:rFonts w:ascii="Times New Roman" w:eastAsia="Times New Roman" w:hAnsi="Times New Roman" w:cs="Times New Roman"/>
                <w:b/>
                <w:i/>
                <w:sz w:val="24"/>
                <w:szCs w:val="24"/>
              </w:rPr>
              <w:t>Специалист по компетенции «Транспортная безопасность воздушного транспорта» должен знать и понимать:</w:t>
            </w:r>
          </w:p>
          <w:p w14:paraId="72A758FD" w14:textId="77777777" w:rsidR="00B94185" w:rsidRPr="00B94185" w:rsidRDefault="00B94185" w:rsidP="002847D5">
            <w:pPr>
              <w:numPr>
                <w:ilvl w:val="0"/>
                <w:numId w:val="7"/>
              </w:numPr>
              <w:tabs>
                <w:tab w:val="left" w:pos="392"/>
              </w:tabs>
              <w:spacing w:after="0" w:line="276" w:lineRule="auto"/>
              <w:contextualSpacing/>
              <w:rPr>
                <w:rFonts w:ascii="Times New Roman" w:hAnsi="Times New Roman" w:cs="Times New Roman"/>
                <w:sz w:val="24"/>
                <w:szCs w:val="24"/>
              </w:rPr>
            </w:pPr>
            <w:r w:rsidRPr="00B94185">
              <w:rPr>
                <w:rFonts w:ascii="Times New Roman" w:hAnsi="Times New Roman" w:cs="Times New Roman"/>
                <w:sz w:val="24"/>
                <w:szCs w:val="24"/>
              </w:rPr>
              <w:t>Принципы работы технических средств досмотра, назначение и порядок их применения.</w:t>
            </w:r>
          </w:p>
          <w:p w14:paraId="22434360" w14:textId="190DE2B7" w:rsidR="002B09E4" w:rsidRDefault="00B94185" w:rsidP="002847D5">
            <w:pPr>
              <w:numPr>
                <w:ilvl w:val="0"/>
                <w:numId w:val="7"/>
              </w:numPr>
              <w:tabs>
                <w:tab w:val="left" w:pos="392"/>
              </w:tabs>
              <w:spacing w:after="0" w:line="276" w:lineRule="auto"/>
              <w:contextualSpacing/>
              <w:rPr>
                <w:rFonts w:ascii="Times New Roman" w:hAnsi="Times New Roman" w:cs="Times New Roman"/>
                <w:sz w:val="24"/>
                <w:szCs w:val="24"/>
              </w:rPr>
            </w:pPr>
            <w:r w:rsidRPr="00B94185">
              <w:rPr>
                <w:rFonts w:ascii="Times New Roman" w:hAnsi="Times New Roman" w:cs="Times New Roman"/>
                <w:sz w:val="24"/>
                <w:szCs w:val="24"/>
              </w:rPr>
              <w:t>Порядок проверки настроек и чувствительности досмотрового оборудования.</w:t>
            </w:r>
          </w:p>
        </w:tc>
        <w:tc>
          <w:tcPr>
            <w:tcW w:w="1247" w:type="pct"/>
            <w:vMerge w:val="restart"/>
            <w:tcBorders>
              <w:top w:val="single" w:sz="4" w:space="0" w:color="auto"/>
            </w:tcBorders>
            <w:shd w:val="clear" w:color="auto" w:fill="auto"/>
            <w:vAlign w:val="center"/>
          </w:tcPr>
          <w:p w14:paraId="097C8448" w14:textId="77777777" w:rsidR="002B09E4" w:rsidRDefault="002B09E4" w:rsidP="008655E3">
            <w:pPr>
              <w:spacing w:after="0" w:line="276" w:lineRule="auto"/>
              <w:contextualSpacing/>
              <w:rPr>
                <w:rFonts w:ascii="Times New Roman" w:hAnsi="Times New Roman" w:cs="Times New Roman"/>
                <w:sz w:val="24"/>
                <w:szCs w:val="24"/>
              </w:rPr>
            </w:pPr>
          </w:p>
        </w:tc>
      </w:tr>
      <w:tr w:rsidR="002B09E4" w14:paraId="6AE42829" w14:textId="77777777" w:rsidTr="00C74D9E">
        <w:trPr>
          <w:jc w:val="center"/>
        </w:trPr>
        <w:tc>
          <w:tcPr>
            <w:tcW w:w="366" w:type="pct"/>
            <w:vMerge/>
            <w:shd w:val="clear" w:color="auto" w:fill="BFBFBF" w:themeFill="background1" w:themeFillShade="BF"/>
          </w:tcPr>
          <w:p w14:paraId="4D926D15" w14:textId="77777777" w:rsidR="002B09E4" w:rsidRDefault="002B09E4"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65D83CCA" w14:textId="1773B4FC" w:rsidR="00B94185" w:rsidRPr="00B94185" w:rsidRDefault="00B94185" w:rsidP="002847D5">
            <w:pPr>
              <w:numPr>
                <w:ilvl w:val="0"/>
                <w:numId w:val="7"/>
              </w:numPr>
              <w:tabs>
                <w:tab w:val="left" w:pos="392"/>
              </w:tabs>
              <w:spacing w:after="0" w:line="276" w:lineRule="auto"/>
              <w:contextualSpacing/>
              <w:rPr>
                <w:rFonts w:ascii="Times New Roman" w:eastAsia="Times New Roman" w:hAnsi="Times New Roman" w:cs="Times New Roman"/>
                <w:b/>
                <w:i/>
                <w:sz w:val="24"/>
                <w:szCs w:val="24"/>
              </w:rPr>
            </w:pPr>
            <w:r w:rsidRPr="00B94185">
              <w:rPr>
                <w:rFonts w:ascii="Times New Roman" w:eastAsia="Times New Roman" w:hAnsi="Times New Roman" w:cs="Times New Roman"/>
                <w:b/>
                <w:i/>
                <w:sz w:val="24"/>
                <w:szCs w:val="24"/>
              </w:rPr>
              <w:t>Специалист</w:t>
            </w:r>
            <w:r>
              <w:t xml:space="preserve"> </w:t>
            </w:r>
            <w:r w:rsidRPr="00B94185">
              <w:rPr>
                <w:rFonts w:ascii="Times New Roman" w:eastAsia="Times New Roman" w:hAnsi="Times New Roman" w:cs="Times New Roman"/>
                <w:b/>
                <w:i/>
                <w:sz w:val="24"/>
                <w:szCs w:val="24"/>
              </w:rPr>
              <w:t>по компетенции «Транспортная безопасность воздушного транспорта» должен уметь:</w:t>
            </w:r>
          </w:p>
          <w:p w14:paraId="33A0EE72" w14:textId="77777777" w:rsidR="00B94185" w:rsidRPr="00B94185" w:rsidRDefault="00B94185" w:rsidP="002847D5">
            <w:pPr>
              <w:numPr>
                <w:ilvl w:val="0"/>
                <w:numId w:val="7"/>
              </w:numPr>
              <w:tabs>
                <w:tab w:val="left" w:pos="392"/>
              </w:tabs>
              <w:spacing w:after="0" w:line="276" w:lineRule="auto"/>
              <w:contextualSpacing/>
              <w:rPr>
                <w:rFonts w:ascii="Times New Roman" w:hAnsi="Times New Roman" w:cs="Times New Roman"/>
                <w:sz w:val="24"/>
                <w:szCs w:val="24"/>
              </w:rPr>
            </w:pPr>
            <w:r w:rsidRPr="00B94185">
              <w:rPr>
                <w:rFonts w:ascii="Times New Roman" w:hAnsi="Times New Roman" w:cs="Times New Roman"/>
                <w:sz w:val="24"/>
                <w:szCs w:val="24"/>
              </w:rPr>
              <w:t>Проверять технические средства досмотра на исправность и работоспособность.</w:t>
            </w:r>
          </w:p>
          <w:p w14:paraId="3FE855D1" w14:textId="77777777" w:rsidR="00B94185" w:rsidRPr="00B94185" w:rsidRDefault="00B94185" w:rsidP="002847D5">
            <w:pPr>
              <w:numPr>
                <w:ilvl w:val="0"/>
                <w:numId w:val="7"/>
              </w:numPr>
              <w:tabs>
                <w:tab w:val="left" w:pos="392"/>
              </w:tabs>
              <w:spacing w:after="0" w:line="276" w:lineRule="auto"/>
              <w:contextualSpacing/>
              <w:rPr>
                <w:rFonts w:ascii="Times New Roman" w:hAnsi="Times New Roman" w:cs="Times New Roman"/>
                <w:sz w:val="24"/>
                <w:szCs w:val="24"/>
              </w:rPr>
            </w:pPr>
            <w:r w:rsidRPr="00B94185">
              <w:rPr>
                <w:rFonts w:ascii="Times New Roman" w:hAnsi="Times New Roman" w:cs="Times New Roman"/>
                <w:sz w:val="24"/>
                <w:szCs w:val="24"/>
              </w:rPr>
              <w:t xml:space="preserve">Применять ручной металлодетектор, стационарный металлодетектор, </w:t>
            </w:r>
            <w:proofErr w:type="spellStart"/>
            <w:r w:rsidRPr="00B94185">
              <w:rPr>
                <w:rFonts w:ascii="Times New Roman" w:hAnsi="Times New Roman" w:cs="Times New Roman"/>
                <w:sz w:val="24"/>
                <w:szCs w:val="24"/>
              </w:rPr>
              <w:t>рентгенотелевизионный</w:t>
            </w:r>
            <w:proofErr w:type="spellEnd"/>
            <w:r w:rsidRPr="00B94185">
              <w:rPr>
                <w:rFonts w:ascii="Times New Roman" w:hAnsi="Times New Roman" w:cs="Times New Roman"/>
                <w:sz w:val="24"/>
                <w:szCs w:val="24"/>
              </w:rPr>
              <w:t xml:space="preserve"> интроскоп, детектор обнаружения следов взрывчатых веществ по назначению.</w:t>
            </w:r>
          </w:p>
          <w:p w14:paraId="4F311AED" w14:textId="77777777" w:rsidR="00B94185" w:rsidRPr="00B94185" w:rsidRDefault="00B94185" w:rsidP="002847D5">
            <w:pPr>
              <w:numPr>
                <w:ilvl w:val="0"/>
                <w:numId w:val="7"/>
              </w:numPr>
              <w:tabs>
                <w:tab w:val="left" w:pos="392"/>
              </w:tabs>
              <w:spacing w:after="0" w:line="276" w:lineRule="auto"/>
              <w:contextualSpacing/>
              <w:rPr>
                <w:rFonts w:ascii="Times New Roman" w:hAnsi="Times New Roman" w:cs="Times New Roman"/>
                <w:sz w:val="24"/>
                <w:szCs w:val="24"/>
              </w:rPr>
            </w:pPr>
            <w:r w:rsidRPr="00B94185">
              <w:rPr>
                <w:rFonts w:ascii="Times New Roman" w:hAnsi="Times New Roman" w:cs="Times New Roman"/>
                <w:sz w:val="24"/>
                <w:szCs w:val="24"/>
              </w:rPr>
              <w:t>Выявлять при помощи рентгенотелевизионного интроскопа устройства, предметы и вещества, которые запрещены или ограничены для перемещения в зону транспортной безопасности или ее часть.</w:t>
            </w:r>
          </w:p>
          <w:p w14:paraId="5862854C" w14:textId="29E2D46F" w:rsidR="002B09E4" w:rsidRDefault="00B94185" w:rsidP="002847D5">
            <w:pPr>
              <w:numPr>
                <w:ilvl w:val="0"/>
                <w:numId w:val="7"/>
              </w:numPr>
              <w:tabs>
                <w:tab w:val="left" w:pos="392"/>
              </w:tabs>
              <w:spacing w:after="0" w:line="276" w:lineRule="auto"/>
              <w:contextualSpacing/>
              <w:rPr>
                <w:rFonts w:ascii="Times New Roman" w:hAnsi="Times New Roman" w:cs="Times New Roman"/>
                <w:sz w:val="24"/>
                <w:szCs w:val="24"/>
              </w:rPr>
            </w:pPr>
            <w:r w:rsidRPr="00B94185">
              <w:rPr>
                <w:rFonts w:ascii="Times New Roman" w:hAnsi="Times New Roman" w:cs="Times New Roman"/>
                <w:sz w:val="24"/>
                <w:szCs w:val="24"/>
              </w:rPr>
              <w:t>В при помощи рентгенотелевизионного интроскопа опасные вещества и предметы, взрывчатые вещества, оружие, боеприпасы, запрещенные (разрешенные с соблюдением требуемых условий) к перевозке на борту воздушного судна членами экипажа и пассажирами в зарегистрированном багаже и вещах, находящихся при пассажирах.</w:t>
            </w:r>
          </w:p>
        </w:tc>
        <w:tc>
          <w:tcPr>
            <w:tcW w:w="1247" w:type="pct"/>
            <w:vMerge/>
            <w:shd w:val="clear" w:color="auto" w:fill="auto"/>
            <w:vAlign w:val="center"/>
          </w:tcPr>
          <w:p w14:paraId="56A09E42" w14:textId="77777777" w:rsidR="002B09E4" w:rsidRDefault="002B09E4" w:rsidP="008655E3">
            <w:pPr>
              <w:spacing w:after="0" w:line="276" w:lineRule="auto"/>
              <w:contextualSpacing/>
              <w:rPr>
                <w:rFonts w:ascii="Times New Roman" w:hAnsi="Times New Roman" w:cs="Times New Roman"/>
                <w:sz w:val="24"/>
                <w:szCs w:val="24"/>
              </w:rPr>
            </w:pPr>
          </w:p>
        </w:tc>
      </w:tr>
      <w:tr w:rsidR="00C74D9E" w14:paraId="47B24D2F" w14:textId="77777777" w:rsidTr="00A33DD7">
        <w:trPr>
          <w:jc w:val="center"/>
        </w:trPr>
        <w:tc>
          <w:tcPr>
            <w:tcW w:w="366" w:type="pct"/>
            <w:tcBorders>
              <w:bottom w:val="single" w:sz="4" w:space="0" w:color="auto"/>
            </w:tcBorders>
            <w:shd w:val="clear" w:color="auto" w:fill="BFBFBF" w:themeFill="background1" w:themeFillShade="BF"/>
            <w:vAlign w:val="center"/>
          </w:tcPr>
          <w:p w14:paraId="0F7FD8CC" w14:textId="6222B6D4" w:rsidR="00C74D9E" w:rsidRPr="006530B8" w:rsidRDefault="006530B8" w:rsidP="00A33DD7">
            <w:pPr>
              <w:spacing w:after="0" w:line="276" w:lineRule="auto"/>
              <w:contextualSpacing/>
              <w:jc w:val="center"/>
              <w:rPr>
                <w:rFonts w:ascii="Times New Roman" w:hAnsi="Times New Roman" w:cs="Times New Roman"/>
                <w:b/>
                <w:bCs/>
                <w:sz w:val="24"/>
                <w:szCs w:val="24"/>
              </w:rPr>
            </w:pPr>
            <w:r w:rsidRPr="006530B8">
              <w:rPr>
                <w:rFonts w:ascii="Times New Roman" w:hAnsi="Times New Roman" w:cs="Times New Roman"/>
                <w:b/>
                <w:bCs/>
                <w:sz w:val="24"/>
                <w:szCs w:val="24"/>
              </w:rPr>
              <w:t>9</w:t>
            </w:r>
          </w:p>
        </w:tc>
        <w:tc>
          <w:tcPr>
            <w:tcW w:w="3387" w:type="pct"/>
            <w:shd w:val="clear" w:color="auto" w:fill="BFBFBF" w:themeFill="background1" w:themeFillShade="BF"/>
            <w:vAlign w:val="center"/>
          </w:tcPr>
          <w:p w14:paraId="36ACC621" w14:textId="0145E835" w:rsidR="00C74D9E" w:rsidRPr="00C74D9E" w:rsidRDefault="00C74D9E" w:rsidP="00C74D9E">
            <w:pPr>
              <w:spacing w:after="0"/>
              <w:rPr>
                <w:rFonts w:ascii="Times New Roman" w:eastAsia="Times New Roman" w:hAnsi="Times New Roman"/>
                <w:b/>
                <w:iCs/>
                <w:sz w:val="24"/>
                <w:szCs w:val="24"/>
                <w:lang w:eastAsia="ru-RU"/>
              </w:rPr>
            </w:pPr>
            <w:r w:rsidRPr="00C74D9E">
              <w:rPr>
                <w:rFonts w:ascii="Times New Roman" w:eastAsia="Times New Roman" w:hAnsi="Times New Roman"/>
                <w:b/>
                <w:iCs/>
                <w:sz w:val="24"/>
                <w:szCs w:val="24"/>
                <w:lang w:eastAsia="ru-RU"/>
              </w:rPr>
              <w:t>Соблюдение требований охраны труда</w:t>
            </w:r>
          </w:p>
        </w:tc>
        <w:tc>
          <w:tcPr>
            <w:tcW w:w="1247" w:type="pct"/>
            <w:shd w:val="clear" w:color="auto" w:fill="BFBFBF" w:themeFill="background1" w:themeFillShade="BF"/>
            <w:vAlign w:val="center"/>
          </w:tcPr>
          <w:p w14:paraId="1D39A66C" w14:textId="537D180D" w:rsidR="00C74D9E" w:rsidRPr="00A33DD7" w:rsidRDefault="00A33DD7" w:rsidP="00775815">
            <w:pPr>
              <w:spacing w:after="0" w:line="276" w:lineRule="auto"/>
              <w:contextualSpacing/>
              <w:jc w:val="center"/>
              <w:rPr>
                <w:rFonts w:ascii="Times New Roman" w:hAnsi="Times New Roman" w:cs="Times New Roman"/>
                <w:b/>
                <w:bCs/>
                <w:sz w:val="24"/>
                <w:szCs w:val="24"/>
              </w:rPr>
            </w:pPr>
            <w:r w:rsidRPr="00A33DD7">
              <w:rPr>
                <w:rFonts w:ascii="Times New Roman" w:hAnsi="Times New Roman" w:cs="Times New Roman"/>
                <w:b/>
                <w:bCs/>
                <w:sz w:val="24"/>
                <w:szCs w:val="24"/>
              </w:rPr>
              <w:t>2,85%</w:t>
            </w:r>
          </w:p>
        </w:tc>
      </w:tr>
      <w:tr w:rsidR="00C74D9E" w14:paraId="24DB051E" w14:textId="77777777" w:rsidTr="006530B8">
        <w:trPr>
          <w:jc w:val="center"/>
        </w:trPr>
        <w:tc>
          <w:tcPr>
            <w:tcW w:w="366" w:type="pct"/>
            <w:vMerge w:val="restart"/>
            <w:tcBorders>
              <w:top w:val="single" w:sz="4" w:space="0" w:color="auto"/>
            </w:tcBorders>
            <w:shd w:val="clear" w:color="auto" w:fill="BFBFBF" w:themeFill="background1" w:themeFillShade="BF"/>
          </w:tcPr>
          <w:p w14:paraId="32E6FD81" w14:textId="77777777" w:rsidR="00C74D9E" w:rsidRDefault="00C74D9E"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3157AE90" w14:textId="77777777" w:rsidR="00B94185" w:rsidRPr="00B94185" w:rsidRDefault="00B94185" w:rsidP="002847D5">
            <w:pPr>
              <w:pStyle w:val="affb"/>
              <w:numPr>
                <w:ilvl w:val="0"/>
                <w:numId w:val="11"/>
              </w:numPr>
              <w:ind w:left="29" w:hanging="29"/>
              <w:rPr>
                <w:rFonts w:ascii="Times New Roman" w:eastAsia="Times New Roman" w:hAnsi="Times New Roman"/>
                <w:b/>
                <w:i/>
                <w:sz w:val="24"/>
                <w:szCs w:val="24"/>
              </w:rPr>
            </w:pPr>
            <w:r w:rsidRPr="00B94185">
              <w:rPr>
                <w:rFonts w:ascii="Times New Roman" w:eastAsia="Times New Roman" w:hAnsi="Times New Roman"/>
                <w:b/>
                <w:i/>
                <w:sz w:val="24"/>
                <w:szCs w:val="24"/>
              </w:rPr>
              <w:t>Специалист по компетенции «Бортовой проводник» должен знать и понимать:</w:t>
            </w:r>
          </w:p>
          <w:p w14:paraId="6EE4B016" w14:textId="18ABC766" w:rsidR="00C74D9E" w:rsidRPr="00C74D9E" w:rsidRDefault="00C74D9E"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C74D9E">
              <w:rPr>
                <w:rFonts w:ascii="Times New Roman" w:eastAsia="Times New Roman" w:hAnsi="Times New Roman" w:cs="Times New Roman"/>
                <w:sz w:val="24"/>
                <w:szCs w:val="24"/>
                <w:lang w:eastAsia="ru-RU"/>
              </w:rPr>
              <w:t>Знать законы и нормативные правовые акты, относящиеся к охране труда на воздушном транспорте</w:t>
            </w:r>
            <w:r w:rsidR="009F2BC9">
              <w:rPr>
                <w:rFonts w:ascii="Times New Roman" w:eastAsia="Times New Roman" w:hAnsi="Times New Roman" w:cs="Times New Roman"/>
                <w:sz w:val="24"/>
                <w:szCs w:val="24"/>
                <w:lang w:eastAsia="ru-RU"/>
              </w:rPr>
              <w:t>.</w:t>
            </w:r>
          </w:p>
          <w:p w14:paraId="56443AB2" w14:textId="393C3379" w:rsidR="00C74D9E" w:rsidRPr="00C74D9E" w:rsidRDefault="009F2BC9"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C74D9E" w:rsidRPr="00C74D9E">
              <w:rPr>
                <w:rFonts w:ascii="Times New Roman" w:eastAsia="Times New Roman" w:hAnsi="Times New Roman" w:cs="Times New Roman"/>
                <w:sz w:val="24"/>
                <w:szCs w:val="24"/>
                <w:lang w:eastAsia="ru-RU"/>
              </w:rPr>
              <w:t>ребования по устройству и оборудованию кабин самолетов, соблюдать требования безопасности при обслуживании пассажиров.</w:t>
            </w:r>
          </w:p>
          <w:p w14:paraId="128C9E80" w14:textId="78280376" w:rsidR="00C74D9E" w:rsidRPr="00C74D9E" w:rsidRDefault="009F2BC9"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C74D9E" w:rsidRPr="00C74D9E">
              <w:rPr>
                <w:rFonts w:ascii="Times New Roman" w:eastAsia="Times New Roman" w:hAnsi="Times New Roman" w:cs="Times New Roman"/>
                <w:sz w:val="24"/>
                <w:szCs w:val="24"/>
                <w:lang w:eastAsia="ru-RU"/>
              </w:rPr>
              <w:t>редства индивидуальной защиты</w:t>
            </w:r>
            <w:r w:rsidR="00D45A21">
              <w:rPr>
                <w:rFonts w:ascii="Times New Roman" w:eastAsia="Times New Roman" w:hAnsi="Times New Roman" w:cs="Times New Roman"/>
                <w:sz w:val="24"/>
                <w:szCs w:val="24"/>
                <w:lang w:eastAsia="ru-RU"/>
              </w:rPr>
              <w:t xml:space="preserve">, </w:t>
            </w:r>
            <w:r w:rsidR="00C74D9E" w:rsidRPr="00C74D9E">
              <w:rPr>
                <w:rFonts w:ascii="Times New Roman" w:eastAsia="Times New Roman" w:hAnsi="Times New Roman" w:cs="Times New Roman"/>
                <w:sz w:val="24"/>
                <w:szCs w:val="24"/>
                <w:lang w:eastAsia="ru-RU"/>
              </w:rPr>
              <w:t>необходимы</w:t>
            </w:r>
            <w:r w:rsidR="00D45A21">
              <w:rPr>
                <w:rFonts w:ascii="Times New Roman" w:eastAsia="Times New Roman" w:hAnsi="Times New Roman" w:cs="Times New Roman"/>
                <w:sz w:val="24"/>
                <w:szCs w:val="24"/>
                <w:lang w:eastAsia="ru-RU"/>
              </w:rPr>
              <w:t>е</w:t>
            </w:r>
            <w:r w:rsidR="00C74D9E" w:rsidRPr="00C74D9E">
              <w:rPr>
                <w:rFonts w:ascii="Times New Roman" w:eastAsia="Times New Roman" w:hAnsi="Times New Roman" w:cs="Times New Roman"/>
                <w:sz w:val="24"/>
                <w:szCs w:val="24"/>
                <w:lang w:eastAsia="ru-RU"/>
              </w:rPr>
              <w:t xml:space="preserve"> для работы бортпроводника.</w:t>
            </w:r>
          </w:p>
          <w:p w14:paraId="37A95431" w14:textId="1CFA9C0A" w:rsidR="00C74D9E" w:rsidRPr="00C74D9E" w:rsidRDefault="009F2BC9"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C74D9E" w:rsidRPr="00C74D9E">
              <w:rPr>
                <w:rFonts w:ascii="Times New Roman" w:eastAsia="Times New Roman" w:hAnsi="Times New Roman" w:cs="Times New Roman"/>
                <w:sz w:val="24"/>
                <w:szCs w:val="24"/>
                <w:lang w:eastAsia="ru-RU"/>
              </w:rPr>
              <w:t xml:space="preserve">ормы санитарии и гигиены, применяемые на воздушном транспорте, </w:t>
            </w:r>
            <w:r w:rsidR="00D45A21" w:rsidRPr="00C74D9E">
              <w:rPr>
                <w:rFonts w:ascii="Times New Roman" w:eastAsia="Times New Roman" w:hAnsi="Times New Roman" w:cs="Times New Roman"/>
                <w:sz w:val="24"/>
                <w:szCs w:val="24"/>
                <w:lang w:eastAsia="ru-RU"/>
              </w:rPr>
              <w:t>обеспече</w:t>
            </w:r>
            <w:r w:rsidR="00D45A21">
              <w:rPr>
                <w:rFonts w:ascii="Times New Roman" w:eastAsia="Times New Roman" w:hAnsi="Times New Roman" w:cs="Times New Roman"/>
                <w:sz w:val="24"/>
                <w:szCs w:val="24"/>
                <w:lang w:eastAsia="ru-RU"/>
              </w:rPr>
              <w:t>ние</w:t>
            </w:r>
            <w:r w:rsidR="00C74D9E" w:rsidRPr="00C74D9E">
              <w:rPr>
                <w:rFonts w:ascii="Times New Roman" w:eastAsia="Times New Roman" w:hAnsi="Times New Roman" w:cs="Times New Roman"/>
                <w:sz w:val="24"/>
                <w:szCs w:val="24"/>
                <w:lang w:eastAsia="ru-RU"/>
              </w:rPr>
              <w:t xml:space="preserve"> чистот</w:t>
            </w:r>
            <w:r w:rsidR="00D45A21">
              <w:rPr>
                <w:rFonts w:ascii="Times New Roman" w:eastAsia="Times New Roman" w:hAnsi="Times New Roman" w:cs="Times New Roman"/>
                <w:sz w:val="24"/>
                <w:szCs w:val="24"/>
                <w:lang w:eastAsia="ru-RU"/>
              </w:rPr>
              <w:t>ы</w:t>
            </w:r>
            <w:r w:rsidR="00C74D9E" w:rsidRPr="00C74D9E">
              <w:rPr>
                <w:rFonts w:ascii="Times New Roman" w:eastAsia="Times New Roman" w:hAnsi="Times New Roman" w:cs="Times New Roman"/>
                <w:sz w:val="24"/>
                <w:szCs w:val="24"/>
                <w:lang w:eastAsia="ru-RU"/>
              </w:rPr>
              <w:t xml:space="preserve"> и </w:t>
            </w:r>
            <w:r w:rsidR="00D45A21">
              <w:rPr>
                <w:rFonts w:ascii="Times New Roman" w:eastAsia="Times New Roman" w:hAnsi="Times New Roman" w:cs="Times New Roman"/>
                <w:sz w:val="24"/>
                <w:szCs w:val="24"/>
                <w:lang w:eastAsia="ru-RU"/>
              </w:rPr>
              <w:t xml:space="preserve">порядка </w:t>
            </w:r>
            <w:r w:rsidR="00C74D9E" w:rsidRPr="00C74D9E">
              <w:rPr>
                <w:rFonts w:ascii="Times New Roman" w:eastAsia="Times New Roman" w:hAnsi="Times New Roman" w:cs="Times New Roman"/>
                <w:sz w:val="24"/>
                <w:szCs w:val="24"/>
                <w:lang w:eastAsia="ru-RU"/>
              </w:rPr>
              <w:t>на борту.</w:t>
            </w:r>
          </w:p>
          <w:p w14:paraId="503D0E57" w14:textId="262219CB" w:rsidR="00C74D9E" w:rsidRPr="00C74D9E" w:rsidRDefault="009F2BC9"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Правила </w:t>
            </w:r>
            <w:r w:rsidR="00C74D9E" w:rsidRPr="00C74D9E">
              <w:rPr>
                <w:rFonts w:ascii="Times New Roman" w:eastAsia="Times New Roman" w:hAnsi="Times New Roman" w:cs="Times New Roman"/>
                <w:sz w:val="24"/>
                <w:szCs w:val="24"/>
                <w:lang w:eastAsia="ru-RU"/>
              </w:rPr>
              <w:t>безопасности при пожарах, применением огнетушителей и аварийно-спасательного оборудования.</w:t>
            </w:r>
          </w:p>
          <w:p w14:paraId="515C0488" w14:textId="2CE1B59B" w:rsidR="00C74D9E" w:rsidRPr="00C74D9E" w:rsidRDefault="009F2BC9"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w:t>
            </w:r>
            <w:r w:rsidR="00C74D9E" w:rsidRPr="00C74D9E">
              <w:rPr>
                <w:rFonts w:ascii="Times New Roman" w:eastAsia="Times New Roman" w:hAnsi="Times New Roman" w:cs="Times New Roman"/>
                <w:sz w:val="24"/>
                <w:szCs w:val="24"/>
                <w:lang w:eastAsia="ru-RU"/>
              </w:rPr>
              <w:t>сновы психологической устойчивости, уметь справляться со стрессовыми ситуациями, владеть способами снятия стресса и релаксации.</w:t>
            </w:r>
          </w:p>
          <w:p w14:paraId="5F620C8B" w14:textId="2D246079" w:rsidR="00C74D9E" w:rsidRDefault="009F2BC9"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C74D9E" w:rsidRPr="00C74D9E">
              <w:rPr>
                <w:rFonts w:ascii="Times New Roman" w:eastAsia="Times New Roman" w:hAnsi="Times New Roman" w:cs="Times New Roman"/>
                <w:sz w:val="24"/>
                <w:szCs w:val="24"/>
                <w:lang w:eastAsia="ru-RU"/>
              </w:rPr>
              <w:t xml:space="preserve">изические и </w:t>
            </w:r>
            <w:r w:rsidR="00D45A21">
              <w:rPr>
                <w:rFonts w:ascii="Times New Roman" w:eastAsia="Times New Roman" w:hAnsi="Times New Roman" w:cs="Times New Roman"/>
                <w:sz w:val="24"/>
                <w:szCs w:val="24"/>
                <w:lang w:eastAsia="ru-RU"/>
              </w:rPr>
              <w:t xml:space="preserve">другие факторы </w:t>
            </w:r>
            <w:r w:rsidR="00C74D9E" w:rsidRPr="00C74D9E">
              <w:rPr>
                <w:rFonts w:ascii="Times New Roman" w:eastAsia="Times New Roman" w:hAnsi="Times New Roman" w:cs="Times New Roman"/>
                <w:sz w:val="24"/>
                <w:szCs w:val="24"/>
                <w:lang w:eastAsia="ru-RU"/>
              </w:rPr>
              <w:t>опасности, характерные для работы бортпроводника, знать методы предупреждения несчастных случаев и профзаболеваний.</w:t>
            </w:r>
          </w:p>
          <w:p w14:paraId="6795BB33" w14:textId="77777777" w:rsidR="00B94185" w:rsidRDefault="00B94185" w:rsidP="00B94185">
            <w:pPr>
              <w:tabs>
                <w:tab w:val="left" w:pos="392"/>
              </w:tabs>
              <w:spacing w:after="0" w:line="276" w:lineRule="auto"/>
              <w:contextualSpacing/>
              <w:jc w:val="both"/>
              <w:rPr>
                <w:rFonts w:ascii="Times New Roman" w:eastAsia="Times New Roman" w:hAnsi="Times New Roman" w:cs="Times New Roman"/>
                <w:sz w:val="24"/>
                <w:szCs w:val="24"/>
                <w:lang w:eastAsia="ru-RU"/>
              </w:rPr>
            </w:pPr>
          </w:p>
          <w:p w14:paraId="6FABAAED" w14:textId="77777777" w:rsidR="00B94185" w:rsidRPr="00B94185" w:rsidRDefault="00B94185" w:rsidP="002847D5">
            <w:pPr>
              <w:pStyle w:val="affb"/>
              <w:numPr>
                <w:ilvl w:val="0"/>
                <w:numId w:val="11"/>
              </w:numPr>
              <w:ind w:left="29" w:hanging="29"/>
              <w:rPr>
                <w:rFonts w:ascii="Times New Roman" w:eastAsia="Times New Roman" w:hAnsi="Times New Roman"/>
                <w:sz w:val="24"/>
                <w:szCs w:val="24"/>
                <w:lang w:eastAsia="ru-RU"/>
              </w:rPr>
            </w:pPr>
            <w:r w:rsidRPr="00B94185">
              <w:rPr>
                <w:rFonts w:ascii="Times New Roman" w:eastAsia="Times New Roman" w:hAnsi="Times New Roman"/>
                <w:b/>
                <w:i/>
                <w:sz w:val="24"/>
                <w:szCs w:val="24"/>
              </w:rPr>
              <w:t>Специалист по компетенции «Транспортная безопасность воздушного транспорта» должен знать и понимать:</w:t>
            </w:r>
          </w:p>
          <w:p w14:paraId="447A74A2"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sz w:val="24"/>
                <w:szCs w:val="24"/>
                <w:lang w:eastAsia="ru-RU"/>
              </w:rPr>
              <w:t xml:space="preserve">Знать </w:t>
            </w:r>
            <w:r w:rsidRPr="00B94185">
              <w:rPr>
                <w:rFonts w:ascii="Times New Roman" w:eastAsia="Times New Roman" w:hAnsi="Times New Roman" w:cs="Times New Roman"/>
                <w:sz w:val="24"/>
                <w:szCs w:val="24"/>
                <w:lang w:eastAsia="ru-RU"/>
              </w:rPr>
              <w:t>законы и нормативные правовые акты, относящиеся к охране труда на воздушном транспорте.</w:t>
            </w:r>
          </w:p>
          <w:p w14:paraId="28D94BA9" w14:textId="09323F52"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Требования по устройству и оборудованию пунктов досмотра.</w:t>
            </w:r>
          </w:p>
          <w:p w14:paraId="33385FF2" w14:textId="783F9E70"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Средства индивидуальной защиты, необходимые для работы инспектора транспортной безопасности.</w:t>
            </w:r>
          </w:p>
          <w:p w14:paraId="14C5A0AE" w14:textId="2041C0EE"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Нормы санитарии и гигиены, применяемые в аэропорту и на пунктах досмотра.</w:t>
            </w:r>
          </w:p>
          <w:p w14:paraId="7CB1FDE9" w14:textId="4B1DCD43"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Правила безопасности при пожарах, применением огнетушителей.</w:t>
            </w:r>
          </w:p>
          <w:p w14:paraId="5366D784" w14:textId="439CFAAC"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Основы психологической устойчивости, уметь справляться со стрессовыми ситуациями, владеть способами снятия стресса и релаксации.</w:t>
            </w:r>
          </w:p>
          <w:p w14:paraId="629805F1" w14:textId="32B6E2B7" w:rsidR="00B94185" w:rsidRPr="0036637A"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Физические и другие факторы опасности, характерные для работы инспектора транспортной безопасности, знать методы предупреждения несчастных случаев и актов незаконного вмешательства.</w:t>
            </w:r>
          </w:p>
        </w:tc>
        <w:tc>
          <w:tcPr>
            <w:tcW w:w="1247" w:type="pct"/>
            <w:shd w:val="clear" w:color="auto" w:fill="auto"/>
            <w:vAlign w:val="center"/>
          </w:tcPr>
          <w:p w14:paraId="7D28E4B6" w14:textId="77777777" w:rsidR="00C74D9E" w:rsidRDefault="00C74D9E" w:rsidP="008655E3">
            <w:pPr>
              <w:spacing w:after="0" w:line="276" w:lineRule="auto"/>
              <w:contextualSpacing/>
              <w:rPr>
                <w:rFonts w:ascii="Times New Roman" w:hAnsi="Times New Roman" w:cs="Times New Roman"/>
                <w:sz w:val="24"/>
                <w:szCs w:val="24"/>
              </w:rPr>
            </w:pPr>
          </w:p>
        </w:tc>
      </w:tr>
      <w:tr w:rsidR="00C74D9E" w14:paraId="043C97CF" w14:textId="77777777" w:rsidTr="00C74D9E">
        <w:trPr>
          <w:jc w:val="center"/>
        </w:trPr>
        <w:tc>
          <w:tcPr>
            <w:tcW w:w="366" w:type="pct"/>
            <w:vMerge/>
            <w:shd w:val="clear" w:color="auto" w:fill="BFBFBF" w:themeFill="background1" w:themeFillShade="BF"/>
          </w:tcPr>
          <w:p w14:paraId="17191F9D" w14:textId="77777777" w:rsidR="00C74D9E" w:rsidRDefault="00C74D9E"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08E1EADA" w14:textId="77777777" w:rsidR="00B94185" w:rsidRPr="00B94185" w:rsidRDefault="00B94185" w:rsidP="002847D5">
            <w:pPr>
              <w:pStyle w:val="affb"/>
              <w:numPr>
                <w:ilvl w:val="0"/>
                <w:numId w:val="11"/>
              </w:numPr>
              <w:ind w:left="29" w:hanging="29"/>
              <w:rPr>
                <w:rFonts w:ascii="Times New Roman" w:eastAsia="Times New Roman" w:hAnsi="Times New Roman"/>
                <w:b/>
                <w:i/>
                <w:sz w:val="24"/>
                <w:szCs w:val="24"/>
              </w:rPr>
            </w:pPr>
            <w:r w:rsidRPr="00B94185">
              <w:rPr>
                <w:rFonts w:ascii="Times New Roman" w:eastAsia="Times New Roman" w:hAnsi="Times New Roman"/>
                <w:b/>
                <w:i/>
                <w:sz w:val="24"/>
                <w:szCs w:val="24"/>
              </w:rPr>
              <w:t>Специалист по компетенции «Бортовой проводник» должен уметь:</w:t>
            </w:r>
          </w:p>
          <w:p w14:paraId="48727D08" w14:textId="0AD43EF5" w:rsidR="00E752FF" w:rsidRPr="00E752FF" w:rsidRDefault="00E752FF"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Применять законы и нормативные правовые акты, относящиеся к охране труда на воздушном транспорте, в своей работе.</w:t>
            </w:r>
          </w:p>
          <w:p w14:paraId="6B3372E5" w14:textId="77777777" w:rsidR="00E752FF" w:rsidRPr="00E752FF" w:rsidRDefault="00E752FF"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Правильно и безопасно размещать пассажиров и оборудование в салоне самолета, обеспечивая выполнение требований безопасности.</w:t>
            </w:r>
          </w:p>
          <w:p w14:paraId="2FCBB6F9" w14:textId="68D3CF23" w:rsidR="00E752FF" w:rsidRPr="00E752FF" w:rsidRDefault="00E752FF"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Пользоваться средствами индивидуальной защиты.</w:t>
            </w:r>
          </w:p>
          <w:p w14:paraId="35374AFF" w14:textId="7F5EF5EF" w:rsidR="00E752FF" w:rsidRPr="00E752FF" w:rsidRDefault="00E752FF"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 xml:space="preserve">Следить за соблюдением санитарных и гигиенических норм на борту воздушного судна, осуществлять уборку и </w:t>
            </w:r>
            <w:r w:rsidR="00D45A21">
              <w:rPr>
                <w:rFonts w:ascii="Times New Roman" w:eastAsia="Times New Roman" w:hAnsi="Times New Roman" w:cs="Times New Roman"/>
                <w:sz w:val="24"/>
                <w:szCs w:val="24"/>
                <w:lang w:eastAsia="ru-RU"/>
              </w:rPr>
              <w:t>поддержание порядка на борту воздушного судна</w:t>
            </w:r>
            <w:r w:rsidRPr="00E752FF">
              <w:rPr>
                <w:rFonts w:ascii="Times New Roman" w:eastAsia="Times New Roman" w:hAnsi="Times New Roman" w:cs="Times New Roman"/>
                <w:sz w:val="24"/>
                <w:szCs w:val="24"/>
                <w:lang w:eastAsia="ru-RU"/>
              </w:rPr>
              <w:t>.</w:t>
            </w:r>
          </w:p>
          <w:p w14:paraId="2544D8A1" w14:textId="77777777" w:rsidR="00E752FF" w:rsidRPr="00E752FF" w:rsidRDefault="00E752FF"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Быстро и эффективно оказывать первую медицинскую помощь пассажирам и членам экипажа, вовремя распознавая травмы и заболевания.</w:t>
            </w:r>
          </w:p>
          <w:p w14:paraId="2A31CF2D" w14:textId="77777777" w:rsidR="00C74D9E" w:rsidRPr="00B94185" w:rsidRDefault="00E752FF" w:rsidP="002847D5">
            <w:pPr>
              <w:numPr>
                <w:ilvl w:val="0"/>
                <w:numId w:val="7"/>
              </w:numPr>
              <w:tabs>
                <w:tab w:val="left" w:pos="392"/>
              </w:tabs>
              <w:spacing w:after="0" w:line="276" w:lineRule="auto"/>
              <w:contextualSpacing/>
              <w:jc w:val="both"/>
              <w:rPr>
                <w:rFonts w:ascii="Times New Roman" w:eastAsia="Times New Roman" w:hAnsi="Times New Roman"/>
                <w:b/>
                <w:i/>
                <w:sz w:val="24"/>
                <w:szCs w:val="24"/>
                <w:lang w:eastAsia="ru-RU"/>
              </w:rPr>
            </w:pPr>
            <w:r w:rsidRPr="00E752FF">
              <w:rPr>
                <w:rFonts w:ascii="Times New Roman" w:eastAsia="Times New Roman" w:hAnsi="Times New Roman" w:cs="Times New Roman"/>
                <w:sz w:val="24"/>
                <w:szCs w:val="24"/>
                <w:lang w:eastAsia="ru-RU"/>
              </w:rPr>
              <w:lastRenderedPageBreak/>
              <w:t>Работать с противопожарным оборудованием, зная методы тушения пожаров и правила поведения в аварийных ситуациях.</w:t>
            </w:r>
          </w:p>
          <w:p w14:paraId="01B2FD5D" w14:textId="77777777" w:rsidR="00B94185" w:rsidRPr="00B94185" w:rsidRDefault="00B94185" w:rsidP="002847D5">
            <w:pPr>
              <w:pStyle w:val="affb"/>
              <w:numPr>
                <w:ilvl w:val="0"/>
                <w:numId w:val="11"/>
              </w:numPr>
              <w:ind w:left="29" w:hanging="29"/>
              <w:rPr>
                <w:rFonts w:ascii="Times New Roman" w:eastAsia="Times New Roman" w:hAnsi="Times New Roman"/>
                <w:b/>
                <w:i/>
                <w:sz w:val="24"/>
                <w:szCs w:val="24"/>
              </w:rPr>
            </w:pPr>
            <w:r w:rsidRPr="00B94185">
              <w:rPr>
                <w:rFonts w:ascii="Times New Roman" w:eastAsia="Times New Roman" w:hAnsi="Times New Roman"/>
                <w:b/>
                <w:i/>
                <w:sz w:val="24"/>
                <w:szCs w:val="24"/>
              </w:rPr>
              <w:t>Специалист по компетенции «Транспортная безопасность воздушного транспорта» должен уметь:</w:t>
            </w:r>
          </w:p>
          <w:p w14:paraId="094DD36F" w14:textId="77777777"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Применять законы и нормативные правовые акты, относящиеся к охране труда на воздушном транспорте, в своей работе.</w:t>
            </w:r>
          </w:p>
          <w:p w14:paraId="09B5038C" w14:textId="180B1F3C"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Пользоваться средствами индивидуальной защиты.</w:t>
            </w:r>
          </w:p>
          <w:p w14:paraId="0055CA82" w14:textId="651E8D98"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Следить за соблюдением санитарных и гигиенических норм в аэропорту и на пункте досмотра.</w:t>
            </w:r>
          </w:p>
          <w:p w14:paraId="76469CFD" w14:textId="6BCA8BC4" w:rsidR="00B94185" w:rsidRP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B94185">
              <w:rPr>
                <w:rFonts w:ascii="Times New Roman" w:eastAsia="Times New Roman" w:hAnsi="Times New Roman" w:cs="Times New Roman"/>
                <w:sz w:val="24"/>
                <w:szCs w:val="24"/>
                <w:lang w:eastAsia="ru-RU"/>
              </w:rPr>
              <w:t>Быстро и эффективно оказывать первую медицинскую помощь пассажирам/посетителям и членам экипажа, вовремя распознавая травмы и заболевания.</w:t>
            </w:r>
          </w:p>
          <w:p w14:paraId="39DE9364" w14:textId="23524CC1" w:rsidR="00B94185" w:rsidRDefault="00B94185" w:rsidP="002847D5">
            <w:pPr>
              <w:numPr>
                <w:ilvl w:val="0"/>
                <w:numId w:val="7"/>
              </w:numPr>
              <w:tabs>
                <w:tab w:val="left" w:pos="392"/>
              </w:tabs>
              <w:spacing w:after="0" w:line="276" w:lineRule="auto"/>
              <w:contextualSpacing/>
              <w:jc w:val="both"/>
              <w:rPr>
                <w:rFonts w:ascii="Times New Roman" w:eastAsia="Times New Roman" w:hAnsi="Times New Roman"/>
                <w:b/>
                <w:i/>
                <w:sz w:val="24"/>
                <w:szCs w:val="24"/>
                <w:lang w:eastAsia="ru-RU"/>
              </w:rPr>
            </w:pPr>
            <w:r w:rsidRPr="00B94185">
              <w:rPr>
                <w:rFonts w:ascii="Times New Roman" w:eastAsia="Times New Roman" w:hAnsi="Times New Roman" w:cs="Times New Roman"/>
                <w:sz w:val="24"/>
                <w:szCs w:val="24"/>
                <w:lang w:eastAsia="ru-RU"/>
              </w:rPr>
              <w:t>Работать с противопожарным оборудованием, зная методы тушения пожаров и правила поведения в аварийных ситуациях.</w:t>
            </w:r>
          </w:p>
        </w:tc>
        <w:tc>
          <w:tcPr>
            <w:tcW w:w="1247" w:type="pct"/>
            <w:shd w:val="clear" w:color="auto" w:fill="auto"/>
            <w:vAlign w:val="center"/>
          </w:tcPr>
          <w:p w14:paraId="2AC93680" w14:textId="77777777" w:rsidR="00C74D9E" w:rsidRDefault="00C74D9E" w:rsidP="008655E3">
            <w:pPr>
              <w:spacing w:after="0" w:line="276" w:lineRule="auto"/>
              <w:contextualSpacing/>
              <w:rPr>
                <w:rFonts w:ascii="Times New Roman" w:hAnsi="Times New Roman" w:cs="Times New Roman"/>
                <w:sz w:val="24"/>
                <w:szCs w:val="24"/>
              </w:rPr>
            </w:pPr>
          </w:p>
        </w:tc>
      </w:tr>
      <w:tr w:rsidR="0036637A" w14:paraId="07A609FB" w14:textId="77777777" w:rsidTr="00A33DD7">
        <w:trPr>
          <w:jc w:val="center"/>
        </w:trPr>
        <w:tc>
          <w:tcPr>
            <w:tcW w:w="366" w:type="pct"/>
            <w:shd w:val="clear" w:color="auto" w:fill="BFBFBF" w:themeFill="background1" w:themeFillShade="BF"/>
          </w:tcPr>
          <w:p w14:paraId="78ABE086" w14:textId="489E18B5" w:rsidR="0036637A" w:rsidRPr="00A33DD7" w:rsidRDefault="006530B8" w:rsidP="0036637A">
            <w:pPr>
              <w:spacing w:after="0" w:line="276" w:lineRule="auto"/>
              <w:contextualSpacing/>
              <w:jc w:val="center"/>
              <w:rPr>
                <w:rFonts w:ascii="Times New Roman" w:hAnsi="Times New Roman" w:cs="Times New Roman"/>
                <w:b/>
                <w:bCs/>
                <w:sz w:val="24"/>
                <w:szCs w:val="24"/>
              </w:rPr>
            </w:pPr>
            <w:r w:rsidRPr="00A33DD7">
              <w:rPr>
                <w:rFonts w:ascii="Times New Roman" w:hAnsi="Times New Roman" w:cs="Times New Roman"/>
                <w:b/>
                <w:bCs/>
                <w:sz w:val="24"/>
                <w:szCs w:val="24"/>
              </w:rPr>
              <w:t>10</w:t>
            </w:r>
          </w:p>
        </w:tc>
        <w:tc>
          <w:tcPr>
            <w:tcW w:w="3387" w:type="pct"/>
            <w:shd w:val="clear" w:color="auto" w:fill="BFBFBF" w:themeFill="background1" w:themeFillShade="BF"/>
            <w:vAlign w:val="center"/>
          </w:tcPr>
          <w:p w14:paraId="74D168BE" w14:textId="67BCBF56" w:rsidR="0036637A" w:rsidRDefault="0036637A" w:rsidP="0036637A">
            <w:pPr>
              <w:spacing w:after="0" w:line="276" w:lineRule="auto"/>
              <w:contextualSpacing/>
              <w:rPr>
                <w:rFonts w:ascii="Times New Roman" w:eastAsia="Times New Roman" w:hAnsi="Times New Roman"/>
                <w:b/>
                <w:i/>
                <w:sz w:val="24"/>
                <w:szCs w:val="24"/>
                <w:lang w:eastAsia="ru-RU"/>
              </w:rPr>
            </w:pPr>
            <w:r>
              <w:rPr>
                <w:rFonts w:ascii="Times New Roman" w:eastAsia="Times New Roman" w:hAnsi="Times New Roman"/>
                <w:b/>
                <w:iCs/>
                <w:sz w:val="24"/>
                <w:szCs w:val="24"/>
                <w:lang w:eastAsia="ru-RU"/>
              </w:rPr>
              <w:t xml:space="preserve">Соблюдение </w:t>
            </w:r>
            <w:r w:rsidRPr="00C74D9E">
              <w:rPr>
                <w:rFonts w:ascii="Times New Roman" w:eastAsia="Times New Roman" w:hAnsi="Times New Roman"/>
                <w:b/>
                <w:iCs/>
                <w:sz w:val="24"/>
                <w:szCs w:val="24"/>
                <w:lang w:eastAsia="ru-RU"/>
              </w:rPr>
              <w:t xml:space="preserve">концепции </w:t>
            </w:r>
            <w:r>
              <w:rPr>
                <w:rFonts w:ascii="Times New Roman" w:eastAsia="Times New Roman" w:hAnsi="Times New Roman"/>
                <w:b/>
                <w:iCs/>
                <w:sz w:val="24"/>
                <w:szCs w:val="24"/>
                <w:lang w:eastAsia="ru-RU"/>
              </w:rPr>
              <w:t>«</w:t>
            </w:r>
            <w:r w:rsidRPr="00C74D9E">
              <w:rPr>
                <w:rFonts w:ascii="Times New Roman" w:eastAsia="Times New Roman" w:hAnsi="Times New Roman"/>
                <w:b/>
                <w:iCs/>
                <w:sz w:val="24"/>
                <w:szCs w:val="24"/>
                <w:lang w:eastAsia="ru-RU"/>
              </w:rPr>
              <w:t>Бережливого производства</w:t>
            </w:r>
            <w:r>
              <w:rPr>
                <w:rFonts w:ascii="Times New Roman" w:eastAsia="Times New Roman" w:hAnsi="Times New Roman"/>
                <w:b/>
                <w:iCs/>
                <w:sz w:val="24"/>
                <w:szCs w:val="24"/>
                <w:lang w:eastAsia="ru-RU"/>
              </w:rPr>
              <w:t>»</w:t>
            </w:r>
          </w:p>
        </w:tc>
        <w:tc>
          <w:tcPr>
            <w:tcW w:w="1247" w:type="pct"/>
            <w:shd w:val="clear" w:color="auto" w:fill="BFBFBF" w:themeFill="background1" w:themeFillShade="BF"/>
            <w:vAlign w:val="center"/>
          </w:tcPr>
          <w:p w14:paraId="20AC28CD" w14:textId="305ADF2F" w:rsidR="0036637A" w:rsidRPr="0036637A" w:rsidRDefault="00A33DD7" w:rsidP="0036637A">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4,75%</w:t>
            </w:r>
          </w:p>
        </w:tc>
      </w:tr>
      <w:tr w:rsidR="0036637A" w14:paraId="4955D058" w14:textId="77777777" w:rsidTr="00C74D9E">
        <w:trPr>
          <w:jc w:val="center"/>
        </w:trPr>
        <w:tc>
          <w:tcPr>
            <w:tcW w:w="366" w:type="pct"/>
            <w:shd w:val="clear" w:color="auto" w:fill="BFBFBF" w:themeFill="background1" w:themeFillShade="BF"/>
          </w:tcPr>
          <w:p w14:paraId="008E9393" w14:textId="77777777" w:rsidR="0036637A" w:rsidRDefault="0036637A"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7F5A2D92" w14:textId="77777777" w:rsidR="00B94185" w:rsidRPr="00B94185" w:rsidRDefault="00B94185" w:rsidP="002847D5">
            <w:pPr>
              <w:pStyle w:val="affb"/>
              <w:numPr>
                <w:ilvl w:val="0"/>
                <w:numId w:val="11"/>
              </w:numPr>
              <w:ind w:left="0" w:firstLine="0"/>
              <w:rPr>
                <w:rFonts w:ascii="Times New Roman" w:eastAsia="Times New Roman" w:hAnsi="Times New Roman"/>
                <w:b/>
                <w:i/>
                <w:sz w:val="24"/>
                <w:szCs w:val="24"/>
              </w:rPr>
            </w:pPr>
            <w:r w:rsidRPr="00B94185">
              <w:rPr>
                <w:rFonts w:ascii="Times New Roman" w:eastAsia="Times New Roman" w:hAnsi="Times New Roman"/>
                <w:b/>
                <w:i/>
                <w:sz w:val="24"/>
                <w:szCs w:val="24"/>
              </w:rPr>
              <w:t>Специалист по компетенции «Бортовой проводник» должен знать и понимать:</w:t>
            </w:r>
          </w:p>
          <w:p w14:paraId="2953612E" w14:textId="77777777" w:rsidR="0036637A" w:rsidRPr="0036637A"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36637A">
              <w:rPr>
                <w:rFonts w:ascii="Times New Roman" w:eastAsia="Times New Roman" w:hAnsi="Times New Roman" w:cs="Times New Roman"/>
                <w:sz w:val="24"/>
                <w:szCs w:val="24"/>
                <w:lang w:eastAsia="ru-RU"/>
              </w:rPr>
              <w:t>Философию бережливого производства, направленного на минимизацию потерь и повышение эффективности работы.</w:t>
            </w:r>
          </w:p>
          <w:p w14:paraId="7EC3EEBC" w14:textId="77777777" w:rsidR="0036637A" w:rsidRPr="0036637A"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36637A">
              <w:rPr>
                <w:rFonts w:ascii="Times New Roman" w:eastAsia="Times New Roman" w:hAnsi="Times New Roman" w:cs="Times New Roman"/>
                <w:sz w:val="24"/>
                <w:szCs w:val="24"/>
                <w:lang w:eastAsia="ru-RU"/>
              </w:rPr>
              <w:t>Распространенные виды потерь (переносы, простаивание, лишний расход материалов, напрасные усилия, переналадка оборудования).</w:t>
            </w:r>
          </w:p>
          <w:p w14:paraId="3DAA9802" w14:textId="77777777" w:rsidR="0036637A" w:rsidRPr="0036637A"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36637A">
              <w:rPr>
                <w:rFonts w:ascii="Times New Roman" w:eastAsia="Times New Roman" w:hAnsi="Times New Roman" w:cs="Times New Roman"/>
                <w:sz w:val="24"/>
                <w:szCs w:val="24"/>
                <w:lang w:eastAsia="ru-RU"/>
              </w:rPr>
              <w:t>Методы упрощения служебных процессов, устранять лишние операции и лишние перемещения.</w:t>
            </w:r>
          </w:p>
          <w:p w14:paraId="54966C5A" w14:textId="77777777" w:rsidR="0036637A" w:rsidRPr="0036637A"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36637A">
              <w:rPr>
                <w:rFonts w:ascii="Times New Roman" w:eastAsia="Times New Roman" w:hAnsi="Times New Roman" w:cs="Times New Roman"/>
                <w:sz w:val="24"/>
                <w:szCs w:val="24"/>
                <w:lang w:eastAsia="ru-RU"/>
              </w:rPr>
              <w:t>Важность контроля качества предоставляемых услуг, уделять внимание качеству обслуживания пассажиров.</w:t>
            </w:r>
          </w:p>
          <w:p w14:paraId="29C79A8E" w14:textId="77777777" w:rsidR="0036637A" w:rsidRPr="0036637A"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36637A">
              <w:rPr>
                <w:rFonts w:ascii="Times New Roman" w:eastAsia="Times New Roman" w:hAnsi="Times New Roman" w:cs="Times New Roman"/>
                <w:sz w:val="24"/>
                <w:szCs w:val="24"/>
                <w:lang w:eastAsia="ru-RU"/>
              </w:rPr>
              <w:t>Принцип работы в команде с другими членами экипажа, стремиться к общему достижению высоких результатов.</w:t>
            </w:r>
          </w:p>
          <w:p w14:paraId="6980F59A" w14:textId="77777777" w:rsidR="0036637A" w:rsidRPr="0036637A"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36637A">
              <w:rPr>
                <w:rFonts w:ascii="Times New Roman" w:eastAsia="Times New Roman" w:hAnsi="Times New Roman" w:cs="Times New Roman"/>
                <w:sz w:val="24"/>
                <w:szCs w:val="24"/>
                <w:lang w:eastAsia="ru-RU"/>
              </w:rPr>
              <w:t>Идею постоянного улучшения (кайдзен), регулярно вносить предложения по усовершенствованию рабочих процессов и сервисных процедур.</w:t>
            </w:r>
          </w:p>
          <w:p w14:paraId="5ABFB788" w14:textId="77777777" w:rsidR="0036637A" w:rsidRPr="00B94185" w:rsidRDefault="0036637A" w:rsidP="002847D5">
            <w:pPr>
              <w:numPr>
                <w:ilvl w:val="0"/>
                <w:numId w:val="7"/>
              </w:numPr>
              <w:tabs>
                <w:tab w:val="left" w:pos="392"/>
              </w:tabs>
              <w:spacing w:after="0" w:line="276" w:lineRule="auto"/>
              <w:contextualSpacing/>
              <w:jc w:val="both"/>
              <w:rPr>
                <w:rFonts w:ascii="Times New Roman" w:eastAsia="Times New Roman" w:hAnsi="Times New Roman"/>
                <w:b/>
                <w:i/>
                <w:sz w:val="24"/>
                <w:szCs w:val="24"/>
                <w:lang w:eastAsia="ru-RU"/>
              </w:rPr>
            </w:pPr>
            <w:r w:rsidRPr="0036637A">
              <w:rPr>
                <w:rFonts w:ascii="Times New Roman" w:eastAsia="Times New Roman" w:hAnsi="Times New Roman" w:cs="Times New Roman"/>
                <w:sz w:val="24"/>
                <w:szCs w:val="24"/>
                <w:lang w:eastAsia="ru-RU"/>
              </w:rPr>
              <w:t>Необходимость экономии ресурсов на борту, применять энергосберегающие технологии и методы работы.</w:t>
            </w:r>
          </w:p>
          <w:p w14:paraId="38AEDF02" w14:textId="77777777" w:rsidR="00B94185" w:rsidRDefault="00B94185" w:rsidP="00B94185">
            <w:pPr>
              <w:tabs>
                <w:tab w:val="left" w:pos="392"/>
              </w:tabs>
              <w:spacing w:after="0" w:line="276" w:lineRule="auto"/>
              <w:contextualSpacing/>
              <w:jc w:val="both"/>
              <w:rPr>
                <w:rFonts w:ascii="Times New Roman" w:eastAsia="Times New Roman" w:hAnsi="Times New Roman" w:cs="Times New Roman"/>
                <w:sz w:val="24"/>
                <w:szCs w:val="24"/>
                <w:lang w:eastAsia="ru-RU"/>
              </w:rPr>
            </w:pPr>
          </w:p>
          <w:p w14:paraId="5DC2C543" w14:textId="77777777" w:rsidR="00B94185" w:rsidRPr="00B94185" w:rsidRDefault="00B94185" w:rsidP="002847D5">
            <w:pPr>
              <w:pStyle w:val="affb"/>
              <w:numPr>
                <w:ilvl w:val="0"/>
                <w:numId w:val="5"/>
              </w:numPr>
              <w:spacing w:after="0"/>
              <w:ind w:left="0"/>
              <w:rPr>
                <w:rFonts w:ascii="Times New Roman" w:eastAsia="Times New Roman" w:hAnsi="Times New Roman"/>
                <w:b/>
                <w:i/>
                <w:sz w:val="24"/>
                <w:szCs w:val="24"/>
              </w:rPr>
            </w:pPr>
            <w:r w:rsidRPr="00CE0748">
              <w:rPr>
                <w:rFonts w:ascii="Times New Roman" w:eastAsia="Times New Roman" w:hAnsi="Times New Roman"/>
                <w:b/>
                <w:i/>
                <w:sz w:val="24"/>
                <w:szCs w:val="24"/>
              </w:rPr>
              <w:t xml:space="preserve">Специалист по компетенции </w:t>
            </w:r>
            <w:r w:rsidRPr="00B94185">
              <w:rPr>
                <w:rFonts w:ascii="Times New Roman" w:eastAsia="Times New Roman" w:hAnsi="Times New Roman"/>
                <w:b/>
                <w:i/>
                <w:sz w:val="24"/>
                <w:szCs w:val="24"/>
              </w:rPr>
              <w:t>«Транспортная безопасность воздушного транспорта»</w:t>
            </w:r>
            <w:r w:rsidRPr="00CE0748">
              <w:rPr>
                <w:rFonts w:ascii="Times New Roman" w:eastAsia="Times New Roman" w:hAnsi="Times New Roman"/>
                <w:b/>
                <w:i/>
                <w:sz w:val="24"/>
                <w:szCs w:val="24"/>
              </w:rPr>
              <w:t xml:space="preserve"> должен знать и понимать:</w:t>
            </w:r>
          </w:p>
          <w:p w14:paraId="41E522A2" w14:textId="311D633C" w:rsidR="007F5872" w:rsidRPr="007F5872" w:rsidRDefault="007F5872"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7F5872">
              <w:rPr>
                <w:rFonts w:ascii="Times New Roman" w:eastAsia="Times New Roman" w:hAnsi="Times New Roman" w:cs="Times New Roman"/>
                <w:sz w:val="24"/>
                <w:szCs w:val="24"/>
                <w:lang w:eastAsia="ru-RU"/>
              </w:rPr>
              <w:t>Философию бережливого производства, направленного на минимизацию потерь и повышение эффективности работы.</w:t>
            </w:r>
          </w:p>
          <w:p w14:paraId="0E6E7D04" w14:textId="4FA68F32" w:rsidR="007F5872" w:rsidRPr="007F5872" w:rsidRDefault="007F5872"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7F5872">
              <w:rPr>
                <w:rFonts w:ascii="Times New Roman" w:eastAsia="Times New Roman" w:hAnsi="Times New Roman" w:cs="Times New Roman"/>
                <w:sz w:val="24"/>
                <w:szCs w:val="24"/>
                <w:lang w:eastAsia="ru-RU"/>
              </w:rPr>
              <w:lastRenderedPageBreak/>
              <w:t>Распространенные виды потерь (переносы, простаивание, лишний расход материалов, напрасные усилия, переналадка оборудования).</w:t>
            </w:r>
          </w:p>
          <w:p w14:paraId="3FBEC5F7" w14:textId="2A5B65B5" w:rsidR="007F5872" w:rsidRPr="007F5872" w:rsidRDefault="007F5872"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7F5872">
              <w:rPr>
                <w:rFonts w:ascii="Times New Roman" w:eastAsia="Times New Roman" w:hAnsi="Times New Roman" w:cs="Times New Roman"/>
                <w:sz w:val="24"/>
                <w:szCs w:val="24"/>
                <w:lang w:eastAsia="ru-RU"/>
              </w:rPr>
              <w:t>Методы упрощения служебных процессов, устранять лишние операции и лишние перемещения.</w:t>
            </w:r>
          </w:p>
          <w:p w14:paraId="14BD6176" w14:textId="7B9C75C9" w:rsidR="007F5872" w:rsidRPr="007F5872" w:rsidRDefault="007F5872"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7F5872">
              <w:rPr>
                <w:rFonts w:ascii="Times New Roman" w:eastAsia="Times New Roman" w:hAnsi="Times New Roman" w:cs="Times New Roman"/>
                <w:sz w:val="24"/>
                <w:szCs w:val="24"/>
                <w:lang w:eastAsia="ru-RU"/>
              </w:rPr>
              <w:t>Важность контроля качества предоставляемых услуг, уделять внимание качеству обслуживания пассажиров.</w:t>
            </w:r>
          </w:p>
          <w:p w14:paraId="40509F58" w14:textId="3D7B2678" w:rsidR="007F5872" w:rsidRPr="007F5872" w:rsidRDefault="007F5872"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7F5872">
              <w:rPr>
                <w:rFonts w:ascii="Times New Roman" w:eastAsia="Times New Roman" w:hAnsi="Times New Roman" w:cs="Times New Roman"/>
                <w:sz w:val="24"/>
                <w:szCs w:val="24"/>
                <w:lang w:eastAsia="ru-RU"/>
              </w:rPr>
              <w:t>Принцип работы в команде с другими членами группы досмотра, стремиться к общему достижению высоких результатов.</w:t>
            </w:r>
          </w:p>
          <w:p w14:paraId="78C01776" w14:textId="4B71CFBC" w:rsidR="00B94185" w:rsidRPr="0036637A" w:rsidRDefault="007F5872" w:rsidP="002847D5">
            <w:pPr>
              <w:numPr>
                <w:ilvl w:val="0"/>
                <w:numId w:val="7"/>
              </w:numPr>
              <w:tabs>
                <w:tab w:val="left" w:pos="392"/>
              </w:tabs>
              <w:spacing w:after="0" w:line="276" w:lineRule="auto"/>
              <w:contextualSpacing/>
              <w:jc w:val="both"/>
              <w:rPr>
                <w:rFonts w:ascii="Times New Roman" w:eastAsia="Times New Roman" w:hAnsi="Times New Roman"/>
                <w:b/>
                <w:i/>
                <w:sz w:val="24"/>
                <w:szCs w:val="24"/>
                <w:lang w:eastAsia="ru-RU"/>
              </w:rPr>
            </w:pPr>
            <w:r w:rsidRPr="007F5872">
              <w:rPr>
                <w:rFonts w:ascii="Times New Roman" w:eastAsia="Times New Roman" w:hAnsi="Times New Roman" w:cs="Times New Roman"/>
                <w:sz w:val="24"/>
                <w:szCs w:val="24"/>
                <w:lang w:eastAsia="ru-RU"/>
              </w:rPr>
              <w:t>Идею постоянного улучшения (кайдзен), регулярно вносить предложения по усовершенствованию рабочих процессов и сервисных процедур.</w:t>
            </w:r>
          </w:p>
        </w:tc>
        <w:tc>
          <w:tcPr>
            <w:tcW w:w="1247" w:type="pct"/>
            <w:vMerge w:val="restart"/>
            <w:shd w:val="clear" w:color="auto" w:fill="auto"/>
            <w:vAlign w:val="center"/>
          </w:tcPr>
          <w:p w14:paraId="7C50F862" w14:textId="77777777" w:rsidR="0036637A" w:rsidRDefault="0036637A" w:rsidP="008655E3">
            <w:pPr>
              <w:spacing w:after="0" w:line="276" w:lineRule="auto"/>
              <w:contextualSpacing/>
              <w:rPr>
                <w:rFonts w:ascii="Times New Roman" w:hAnsi="Times New Roman" w:cs="Times New Roman"/>
                <w:sz w:val="24"/>
                <w:szCs w:val="24"/>
              </w:rPr>
            </w:pPr>
          </w:p>
        </w:tc>
      </w:tr>
      <w:tr w:rsidR="0036637A" w14:paraId="6B2484AD" w14:textId="77777777" w:rsidTr="00C74D9E">
        <w:trPr>
          <w:jc w:val="center"/>
        </w:trPr>
        <w:tc>
          <w:tcPr>
            <w:tcW w:w="366" w:type="pct"/>
            <w:shd w:val="clear" w:color="auto" w:fill="BFBFBF" w:themeFill="background1" w:themeFillShade="BF"/>
          </w:tcPr>
          <w:p w14:paraId="0C1AC89A" w14:textId="77777777" w:rsidR="0036637A" w:rsidRDefault="0036637A" w:rsidP="008655E3">
            <w:pPr>
              <w:spacing w:after="0" w:line="276" w:lineRule="auto"/>
              <w:contextualSpacing/>
              <w:rPr>
                <w:rFonts w:ascii="Times New Roman" w:hAnsi="Times New Roman" w:cs="Times New Roman"/>
                <w:sz w:val="24"/>
                <w:szCs w:val="24"/>
              </w:rPr>
            </w:pPr>
          </w:p>
        </w:tc>
        <w:tc>
          <w:tcPr>
            <w:tcW w:w="3387" w:type="pct"/>
            <w:shd w:val="clear" w:color="auto" w:fill="auto"/>
            <w:vAlign w:val="center"/>
          </w:tcPr>
          <w:p w14:paraId="271BDDCB" w14:textId="77777777" w:rsidR="00B94185" w:rsidRPr="00B94185" w:rsidRDefault="00B94185" w:rsidP="002847D5">
            <w:pPr>
              <w:pStyle w:val="affb"/>
              <w:numPr>
                <w:ilvl w:val="0"/>
                <w:numId w:val="5"/>
              </w:numPr>
              <w:spacing w:after="0"/>
              <w:ind w:left="0"/>
              <w:rPr>
                <w:rFonts w:ascii="Times New Roman" w:eastAsia="Times New Roman" w:hAnsi="Times New Roman"/>
                <w:b/>
                <w:i/>
                <w:sz w:val="24"/>
                <w:szCs w:val="24"/>
              </w:rPr>
            </w:pPr>
            <w:r w:rsidRPr="00B94185">
              <w:rPr>
                <w:rFonts w:ascii="Times New Roman" w:eastAsia="Times New Roman" w:hAnsi="Times New Roman"/>
                <w:b/>
                <w:i/>
                <w:sz w:val="24"/>
                <w:szCs w:val="24"/>
              </w:rPr>
              <w:t>Специалист по компетенции «Бортовой проводник» должен уметь:</w:t>
            </w:r>
          </w:p>
          <w:p w14:paraId="07A77B59"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Управлять собственными ресурсами, сохраняя спокойствие и психологическую устойчивость в стрессах и кризисных ситуациях.</w:t>
            </w:r>
          </w:p>
          <w:p w14:paraId="3F33CA7E"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 xml:space="preserve">Идентифицировать и предотвращать </w:t>
            </w:r>
            <w:r>
              <w:rPr>
                <w:rFonts w:ascii="Times New Roman" w:eastAsia="Times New Roman" w:hAnsi="Times New Roman" w:cs="Times New Roman"/>
                <w:sz w:val="24"/>
                <w:szCs w:val="24"/>
                <w:lang w:eastAsia="ru-RU"/>
              </w:rPr>
              <w:t xml:space="preserve">любой </w:t>
            </w:r>
            <w:r w:rsidRPr="00E752FF">
              <w:rPr>
                <w:rFonts w:ascii="Times New Roman" w:eastAsia="Times New Roman" w:hAnsi="Times New Roman" w:cs="Times New Roman"/>
                <w:sz w:val="24"/>
                <w:szCs w:val="24"/>
                <w:lang w:eastAsia="ru-RU"/>
              </w:rPr>
              <w:t>вред, связанный с условиями работы бортпроводника.</w:t>
            </w:r>
          </w:p>
          <w:p w14:paraId="40EC105A"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Использовать принципы бережливого производства для минимизации потерь и повышения эффективности работы.</w:t>
            </w:r>
          </w:p>
          <w:p w14:paraId="3B3C1899"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Производить анализ рабочих процессов, находить и устранять лишние действия и ненужные перемещения.</w:t>
            </w:r>
          </w:p>
          <w:p w14:paraId="0B887F80"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Обеспечивать высокое качество обслуживания пассажиров.</w:t>
            </w:r>
          </w:p>
          <w:p w14:paraId="0E9003C8"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с другими </w:t>
            </w:r>
            <w:r w:rsidRPr="00E752FF">
              <w:rPr>
                <w:rFonts w:ascii="Times New Roman" w:eastAsia="Times New Roman" w:hAnsi="Times New Roman" w:cs="Times New Roman"/>
                <w:sz w:val="24"/>
                <w:szCs w:val="24"/>
                <w:lang w:eastAsia="ru-RU"/>
              </w:rPr>
              <w:t>членами экипажа, стремясь к единому результату и взаимной поддержке.</w:t>
            </w:r>
          </w:p>
          <w:p w14:paraId="45EDBE90" w14:textId="77777777" w:rsidR="0036637A" w:rsidRPr="00E752FF" w:rsidRDefault="0036637A"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E752FF">
              <w:rPr>
                <w:rFonts w:ascii="Times New Roman" w:eastAsia="Times New Roman" w:hAnsi="Times New Roman" w:cs="Times New Roman"/>
                <w:sz w:val="24"/>
                <w:szCs w:val="24"/>
                <w:lang w:eastAsia="ru-RU"/>
              </w:rPr>
              <w:t>Вносить предложения по улучшению рабочих процессов и сервисных процедур, развивая навыки постоянного улучшения (кайдзен).</w:t>
            </w:r>
          </w:p>
          <w:p w14:paraId="171E5B9F" w14:textId="77777777" w:rsidR="0036637A" w:rsidRPr="00A94498" w:rsidRDefault="0036637A" w:rsidP="002847D5">
            <w:pPr>
              <w:numPr>
                <w:ilvl w:val="0"/>
                <w:numId w:val="7"/>
              </w:numPr>
              <w:tabs>
                <w:tab w:val="left" w:pos="392"/>
              </w:tabs>
              <w:spacing w:after="0" w:line="276" w:lineRule="auto"/>
              <w:contextualSpacing/>
              <w:jc w:val="both"/>
              <w:rPr>
                <w:rFonts w:ascii="Times New Roman" w:eastAsia="Times New Roman" w:hAnsi="Times New Roman"/>
                <w:b/>
                <w:i/>
                <w:sz w:val="24"/>
                <w:szCs w:val="24"/>
              </w:rPr>
            </w:pPr>
            <w:r w:rsidRPr="00E752FF">
              <w:rPr>
                <w:rFonts w:ascii="Times New Roman" w:eastAsia="Times New Roman" w:hAnsi="Times New Roman" w:cs="Times New Roman"/>
                <w:sz w:val="24"/>
                <w:szCs w:val="24"/>
                <w:lang w:eastAsia="ru-RU"/>
              </w:rPr>
              <w:t>Экономно расходовать ресурсы на борту, применяя энергосберегающие технологии и экологически безопасные методы работы.</w:t>
            </w:r>
          </w:p>
          <w:p w14:paraId="02AD9E7C" w14:textId="4E5B7904" w:rsidR="00A94498" w:rsidRDefault="00A94498" w:rsidP="002847D5">
            <w:pPr>
              <w:pStyle w:val="affb"/>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ind w:left="0"/>
              <w:rPr>
                <w:rFonts w:ascii="Times New Roman" w:eastAsia="Times New Roman" w:hAnsi="Times New Roman"/>
                <w:b/>
                <w:i/>
                <w:sz w:val="24"/>
                <w:szCs w:val="24"/>
              </w:rPr>
            </w:pPr>
            <w:r w:rsidRPr="00A94498">
              <w:rPr>
                <w:rFonts w:ascii="Times New Roman" w:eastAsia="Times New Roman" w:hAnsi="Times New Roman"/>
                <w:b/>
                <w:i/>
                <w:sz w:val="24"/>
                <w:szCs w:val="24"/>
              </w:rPr>
              <w:t>Специалист по компетенции «Транспортная безопасность воздушного транспорта» должен уметь:</w:t>
            </w:r>
          </w:p>
          <w:p w14:paraId="448FA745" w14:textId="77777777" w:rsidR="00A94498" w:rsidRPr="00A94498" w:rsidRDefault="00A9449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t>Управлять собственными ресурсами, сохраняя спокойствие и психологическую устойчивость в стрессах и кризисных ситуациях.</w:t>
            </w:r>
          </w:p>
          <w:p w14:paraId="5610DB88" w14:textId="2CC6CD80" w:rsidR="00A94498" w:rsidRPr="00A94498" w:rsidRDefault="00A9449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t>Идентифицировать и предотвращать любой вред, связанный с условиями работы бортпроводника.</w:t>
            </w:r>
          </w:p>
          <w:p w14:paraId="5FC2C599" w14:textId="14EFD437" w:rsidR="00A94498" w:rsidRPr="00A94498" w:rsidRDefault="00A9449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t>Использовать принципы бережливого производства для минимизации потерь и повышения эффективности работы.</w:t>
            </w:r>
          </w:p>
          <w:p w14:paraId="4E236C94" w14:textId="3A6B0E81" w:rsidR="00A94498" w:rsidRPr="00A94498" w:rsidRDefault="00A9449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lastRenderedPageBreak/>
              <w:t>Производить анализ рабочих процессов, находить и устранять лишние действия и ненужные перемещения.</w:t>
            </w:r>
          </w:p>
          <w:p w14:paraId="4009361E" w14:textId="12F722C2" w:rsidR="00A94498" w:rsidRPr="00A94498" w:rsidRDefault="00A9449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t>Обеспечивать высокое качество обслуживания пассажиров.</w:t>
            </w:r>
          </w:p>
          <w:p w14:paraId="3C6DFA42" w14:textId="6668BB26" w:rsidR="00A94498" w:rsidRPr="00A94498" w:rsidRDefault="00A94498" w:rsidP="002847D5">
            <w:pPr>
              <w:numPr>
                <w:ilvl w:val="0"/>
                <w:numId w:val="7"/>
              </w:numP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t>Эффективно взаимодействовать с другими членами группы досмотра, стремясь к единому результату и взаимной поддержке.</w:t>
            </w:r>
          </w:p>
          <w:p w14:paraId="263E715C" w14:textId="765F9D77" w:rsidR="00A94498" w:rsidRPr="00A94498" w:rsidRDefault="00A94498" w:rsidP="002847D5">
            <w:pPr>
              <w:numPr>
                <w:ilvl w:val="0"/>
                <w:numId w:val="7"/>
              </w:numPr>
              <w:pBdr>
                <w:top w:val="none" w:sz="4" w:space="0" w:color="000000"/>
                <w:left w:val="none" w:sz="4" w:space="0" w:color="000000"/>
                <w:bottom w:val="none" w:sz="4" w:space="0" w:color="000000"/>
                <w:right w:val="none" w:sz="4" w:space="0" w:color="000000"/>
                <w:between w:val="none" w:sz="4" w:space="0" w:color="000000"/>
              </w:pBdr>
              <w:tabs>
                <w:tab w:val="left" w:pos="392"/>
              </w:tabs>
              <w:spacing w:after="0" w:line="276" w:lineRule="auto"/>
              <w:contextualSpacing/>
              <w:jc w:val="both"/>
              <w:rPr>
                <w:rFonts w:ascii="Times New Roman" w:eastAsia="Times New Roman" w:hAnsi="Times New Roman" w:cs="Times New Roman"/>
                <w:sz w:val="24"/>
                <w:szCs w:val="24"/>
                <w:lang w:eastAsia="ru-RU"/>
              </w:rPr>
            </w:pPr>
            <w:r w:rsidRPr="00A94498">
              <w:rPr>
                <w:rFonts w:ascii="Times New Roman" w:eastAsia="Times New Roman" w:hAnsi="Times New Roman" w:cs="Times New Roman"/>
                <w:sz w:val="24"/>
                <w:szCs w:val="24"/>
                <w:lang w:eastAsia="ru-RU"/>
              </w:rPr>
              <w:t>Вносить предложения по улучшению рабочих процессов и сервисных процедур, развивая навыки постоянного улучшения (кайдзен).</w:t>
            </w:r>
          </w:p>
          <w:p w14:paraId="7A8E8406" w14:textId="03921AE4" w:rsidR="00A94498" w:rsidRDefault="00A94498" w:rsidP="00A94498">
            <w:pPr>
              <w:tabs>
                <w:tab w:val="left" w:pos="392"/>
              </w:tabs>
              <w:spacing w:after="0" w:line="276" w:lineRule="auto"/>
              <w:contextualSpacing/>
              <w:jc w:val="both"/>
              <w:rPr>
                <w:rFonts w:ascii="Times New Roman" w:eastAsia="Times New Roman" w:hAnsi="Times New Roman"/>
                <w:b/>
                <w:i/>
                <w:sz w:val="24"/>
                <w:szCs w:val="24"/>
              </w:rPr>
            </w:pPr>
          </w:p>
        </w:tc>
        <w:tc>
          <w:tcPr>
            <w:tcW w:w="1247" w:type="pct"/>
            <w:vMerge/>
            <w:shd w:val="clear" w:color="auto" w:fill="auto"/>
            <w:vAlign w:val="center"/>
          </w:tcPr>
          <w:p w14:paraId="486BD057" w14:textId="77777777" w:rsidR="0036637A" w:rsidRDefault="0036637A" w:rsidP="008655E3">
            <w:pPr>
              <w:spacing w:after="0" w:line="276" w:lineRule="auto"/>
              <w:contextualSpacing/>
              <w:rPr>
                <w:rFonts w:ascii="Times New Roman" w:hAnsi="Times New Roman" w:cs="Times New Roman"/>
                <w:sz w:val="24"/>
                <w:szCs w:val="24"/>
              </w:rPr>
            </w:pPr>
          </w:p>
        </w:tc>
      </w:tr>
    </w:tbl>
    <w:p w14:paraId="4DE59319" w14:textId="77777777" w:rsidR="002B09E4" w:rsidRDefault="00D76150" w:rsidP="008655E3">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br w:type="page" w:clear="all"/>
      </w:r>
    </w:p>
    <w:p w14:paraId="7B48F6A0" w14:textId="7C38EB5A" w:rsidR="002B09E4" w:rsidRPr="00D45A21" w:rsidRDefault="00D76150" w:rsidP="00D25B0B">
      <w:pPr>
        <w:pStyle w:val="2"/>
        <w:ind w:firstLine="0"/>
        <w:jc w:val="center"/>
        <w:rPr>
          <w:lang w:val="ru-RU"/>
        </w:rPr>
      </w:pPr>
      <w:bookmarkStart w:id="13" w:name="_Toc78885655"/>
      <w:bookmarkStart w:id="14" w:name="_Toc210055024"/>
      <w:r w:rsidRPr="00D45A21">
        <w:rPr>
          <w:lang w:val="ru-RU"/>
        </w:rPr>
        <w:lastRenderedPageBreak/>
        <w:t xml:space="preserve">1.3. </w:t>
      </w:r>
      <w:r w:rsidR="00D25B0B" w:rsidRPr="00D45A21">
        <w:rPr>
          <w:lang w:val="ru-RU"/>
        </w:rPr>
        <w:t>Требования к схеме оценки</w:t>
      </w:r>
      <w:bookmarkEnd w:id="13"/>
      <w:bookmarkEnd w:id="14"/>
    </w:p>
    <w:p w14:paraId="392A6272" w14:textId="36098B1E" w:rsidR="002B09E4" w:rsidRDefault="00D76150" w:rsidP="003D0C3E">
      <w:pPr>
        <w:pStyle w:val="afb"/>
        <w:widowControl/>
        <w:ind w:firstLine="709"/>
        <w:contextualSpacing/>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w:t>
      </w:r>
      <w:r w:rsidR="00615826">
        <w:rPr>
          <w:rFonts w:ascii="Times New Roman" w:hAnsi="Times New Roman"/>
          <w:sz w:val="28"/>
          <w:szCs w:val="28"/>
          <w:lang w:val="ru-RU"/>
        </w:rPr>
        <w:t>и «Бортовой проводник» и «Транспортная безопасность воздушного транспорта»</w:t>
      </w:r>
      <w:r>
        <w:rPr>
          <w:rFonts w:ascii="Times New Roman" w:hAnsi="Times New Roman"/>
          <w:sz w:val="28"/>
          <w:szCs w:val="28"/>
          <w:lang w:val="ru-RU"/>
        </w:rPr>
        <w:t>, обозначенных в требованиях и указанных в таблице 2.</w:t>
      </w:r>
    </w:p>
    <w:p w14:paraId="2A0F6EE1" w14:textId="4C56E4D2" w:rsidR="002B09E4" w:rsidRPr="00D25B0B" w:rsidRDefault="00D76150" w:rsidP="00D25B0B">
      <w:pPr>
        <w:pStyle w:val="afb"/>
        <w:widowControl/>
        <w:ind w:firstLine="709"/>
        <w:contextualSpacing/>
        <w:jc w:val="right"/>
        <w:rPr>
          <w:rFonts w:ascii="Times New Roman" w:hAnsi="Times New Roman"/>
          <w:bCs/>
          <w:sz w:val="28"/>
          <w:szCs w:val="28"/>
          <w:lang w:val="ru-RU"/>
        </w:rPr>
      </w:pPr>
      <w:r w:rsidRPr="00D25B0B">
        <w:rPr>
          <w:rFonts w:ascii="Times New Roman" w:hAnsi="Times New Roman"/>
          <w:bCs/>
          <w:sz w:val="28"/>
          <w:szCs w:val="28"/>
          <w:lang w:val="ru-RU"/>
        </w:rPr>
        <w:t>Таблица 2</w:t>
      </w:r>
    </w:p>
    <w:p w14:paraId="2D1D81CF" w14:textId="4FE8AFD5" w:rsidR="002B09E4" w:rsidRDefault="00D76150" w:rsidP="003D0C3E">
      <w:pPr>
        <w:pStyle w:val="afb"/>
        <w:widowControl/>
        <w:contextualSpacing/>
        <w:jc w:val="center"/>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w:t>
      </w:r>
      <w:r w:rsidR="00726549">
        <w:rPr>
          <w:rFonts w:ascii="Times New Roman" w:hAnsi="Times New Roman"/>
          <w:b/>
          <w:sz w:val="28"/>
          <w:szCs w:val="28"/>
          <w:lang w:val="ru-RU"/>
        </w:rPr>
        <w:t>й</w:t>
      </w:r>
      <w:r>
        <w:rPr>
          <w:rFonts w:ascii="Times New Roman" w:hAnsi="Times New Roman"/>
          <w:b/>
          <w:sz w:val="28"/>
          <w:szCs w:val="28"/>
          <w:lang w:val="ru-RU"/>
        </w:rPr>
        <w:t xml:space="preserve"> в критерии оценки</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689"/>
        <w:gridCol w:w="1122"/>
        <w:gridCol w:w="948"/>
        <w:gridCol w:w="952"/>
        <w:gridCol w:w="2975"/>
      </w:tblGrid>
      <w:tr w:rsidR="00172D8D" w:rsidRPr="00172D8D" w14:paraId="013CA514" w14:textId="77777777" w:rsidTr="00A33DD7">
        <w:trPr>
          <w:trHeight w:val="858"/>
        </w:trPr>
        <w:tc>
          <w:tcPr>
            <w:tcW w:w="6686" w:type="dxa"/>
            <w:gridSpan w:val="5"/>
            <w:shd w:val="clear" w:color="000000" w:fill="92D050"/>
            <w:vAlign w:val="center"/>
            <w:hideMark/>
          </w:tcPr>
          <w:p w14:paraId="4068F288" w14:textId="77777777" w:rsidR="00172D8D" w:rsidRPr="00172D8D" w:rsidRDefault="00172D8D" w:rsidP="00172D8D">
            <w:pPr>
              <w:spacing w:after="0" w:line="240" w:lineRule="auto"/>
              <w:rPr>
                <w:rFonts w:ascii="Times New Roman" w:eastAsia="Times New Roman" w:hAnsi="Times New Roman" w:cs="Times New Roman"/>
                <w:b/>
                <w:bCs/>
                <w:color w:val="000000"/>
                <w:lang w:eastAsia="ru-RU"/>
              </w:rPr>
            </w:pPr>
            <w:bookmarkStart w:id="15" w:name="_Hlk209018593" w:colFirst="5" w:colLast="5"/>
            <w:bookmarkStart w:id="16" w:name="RANGE!J8"/>
            <w:bookmarkStart w:id="17" w:name="_Hlk210123429"/>
            <w:r w:rsidRPr="00172D8D">
              <w:rPr>
                <w:rFonts w:ascii="Times New Roman" w:eastAsia="Times New Roman" w:hAnsi="Times New Roman" w:cs="Times New Roman"/>
                <w:b/>
                <w:bCs/>
                <w:color w:val="000000"/>
                <w:lang w:eastAsia="ru-RU"/>
              </w:rPr>
              <w:t>Критерий/Модуль</w:t>
            </w:r>
            <w:bookmarkEnd w:id="16"/>
          </w:p>
        </w:tc>
        <w:tc>
          <w:tcPr>
            <w:tcW w:w="2975" w:type="dxa"/>
            <w:shd w:val="clear" w:color="000000" w:fill="92D050"/>
            <w:vAlign w:val="center"/>
            <w:hideMark/>
          </w:tcPr>
          <w:p w14:paraId="152D2DA4" w14:textId="384A24B4"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r w:rsidRPr="00172D8D">
              <w:rPr>
                <w:rFonts w:ascii="Times New Roman" w:eastAsia="Times New Roman" w:hAnsi="Times New Roman" w:cs="Times New Roman"/>
                <w:b/>
                <w:bCs/>
                <w:color w:val="000000"/>
                <w:sz w:val="20"/>
                <w:szCs w:val="20"/>
                <w:lang w:eastAsia="ru-RU"/>
              </w:rPr>
              <w:t>Итого баллов за раздел ТРЕБОВАНИЙ КОМПЕТЕНЦИ</w:t>
            </w:r>
            <w:r w:rsidR="00726549">
              <w:rPr>
                <w:rFonts w:ascii="Times New Roman" w:eastAsia="Times New Roman" w:hAnsi="Times New Roman" w:cs="Times New Roman"/>
                <w:b/>
                <w:bCs/>
                <w:color w:val="000000"/>
                <w:sz w:val="20"/>
                <w:szCs w:val="20"/>
                <w:lang w:eastAsia="ru-RU"/>
              </w:rPr>
              <w:t>Й</w:t>
            </w:r>
          </w:p>
        </w:tc>
      </w:tr>
      <w:tr w:rsidR="00172D8D" w:rsidRPr="00172D8D" w14:paraId="0CD90595" w14:textId="77777777" w:rsidTr="00A33DD7">
        <w:trPr>
          <w:trHeight w:val="370"/>
        </w:trPr>
        <w:tc>
          <w:tcPr>
            <w:tcW w:w="2975" w:type="dxa"/>
            <w:vMerge w:val="restart"/>
            <w:shd w:val="clear" w:color="000000" w:fill="92D050"/>
            <w:vAlign w:val="center"/>
            <w:hideMark/>
          </w:tcPr>
          <w:p w14:paraId="0E95A219"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r w:rsidRPr="00172D8D">
              <w:rPr>
                <w:rFonts w:ascii="Times New Roman" w:eastAsia="Times New Roman" w:hAnsi="Times New Roman" w:cs="Times New Roman"/>
                <w:b/>
                <w:bCs/>
                <w:color w:val="000000"/>
                <w:sz w:val="20"/>
                <w:szCs w:val="20"/>
                <w:lang w:eastAsia="ru-RU"/>
              </w:rPr>
              <w:t>Разделы ТРЕБОВАНИЙ КОМПЕТЕНЦИИ</w:t>
            </w:r>
          </w:p>
        </w:tc>
        <w:tc>
          <w:tcPr>
            <w:tcW w:w="688" w:type="dxa"/>
            <w:shd w:val="clear" w:color="000000" w:fill="92D050"/>
            <w:vAlign w:val="center"/>
            <w:hideMark/>
          </w:tcPr>
          <w:p w14:paraId="1D78448B" w14:textId="77777777" w:rsidR="00172D8D" w:rsidRPr="00172D8D" w:rsidRDefault="00172D8D" w:rsidP="00172D8D">
            <w:pPr>
              <w:spacing w:after="0" w:line="240" w:lineRule="auto"/>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 </w:t>
            </w:r>
          </w:p>
        </w:tc>
        <w:tc>
          <w:tcPr>
            <w:tcW w:w="1122" w:type="dxa"/>
            <w:shd w:val="clear" w:color="000000" w:fill="00B050"/>
            <w:vAlign w:val="center"/>
            <w:hideMark/>
          </w:tcPr>
          <w:p w14:paraId="29EA54F6"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A</w:t>
            </w:r>
          </w:p>
        </w:tc>
        <w:tc>
          <w:tcPr>
            <w:tcW w:w="948" w:type="dxa"/>
            <w:shd w:val="clear" w:color="000000" w:fill="00B050"/>
            <w:vAlign w:val="center"/>
            <w:hideMark/>
          </w:tcPr>
          <w:p w14:paraId="1DCA3600"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Б</w:t>
            </w:r>
          </w:p>
        </w:tc>
        <w:tc>
          <w:tcPr>
            <w:tcW w:w="951" w:type="dxa"/>
            <w:shd w:val="clear" w:color="000000" w:fill="00B050"/>
            <w:vAlign w:val="center"/>
            <w:hideMark/>
          </w:tcPr>
          <w:p w14:paraId="71866AE9"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В</w:t>
            </w:r>
          </w:p>
        </w:tc>
        <w:tc>
          <w:tcPr>
            <w:tcW w:w="2975" w:type="dxa"/>
            <w:shd w:val="clear" w:color="000000" w:fill="00B050"/>
            <w:vAlign w:val="center"/>
            <w:hideMark/>
          </w:tcPr>
          <w:p w14:paraId="4CC06B16" w14:textId="77777777" w:rsidR="00172D8D" w:rsidRPr="00172D8D" w:rsidRDefault="00172D8D" w:rsidP="00172D8D">
            <w:pPr>
              <w:spacing w:after="0" w:line="240" w:lineRule="auto"/>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 </w:t>
            </w:r>
          </w:p>
        </w:tc>
      </w:tr>
      <w:tr w:rsidR="00172D8D" w:rsidRPr="00172D8D" w14:paraId="5CF8E67A" w14:textId="77777777" w:rsidTr="00A33DD7">
        <w:trPr>
          <w:trHeight w:val="370"/>
        </w:trPr>
        <w:tc>
          <w:tcPr>
            <w:tcW w:w="2975" w:type="dxa"/>
            <w:vMerge/>
            <w:vAlign w:val="center"/>
            <w:hideMark/>
          </w:tcPr>
          <w:p w14:paraId="7CB7EFC1"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3775BC05"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1</w:t>
            </w:r>
          </w:p>
        </w:tc>
        <w:tc>
          <w:tcPr>
            <w:tcW w:w="1122" w:type="dxa"/>
            <w:shd w:val="clear" w:color="auto" w:fill="auto"/>
            <w:vAlign w:val="center"/>
            <w:hideMark/>
          </w:tcPr>
          <w:p w14:paraId="3ABADDDD"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0,75</w:t>
            </w:r>
          </w:p>
        </w:tc>
        <w:tc>
          <w:tcPr>
            <w:tcW w:w="948" w:type="dxa"/>
            <w:shd w:val="clear" w:color="auto" w:fill="auto"/>
            <w:vAlign w:val="center"/>
            <w:hideMark/>
          </w:tcPr>
          <w:p w14:paraId="2DDE3D28"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2,00</w:t>
            </w:r>
          </w:p>
        </w:tc>
        <w:tc>
          <w:tcPr>
            <w:tcW w:w="951" w:type="dxa"/>
            <w:shd w:val="clear" w:color="auto" w:fill="auto"/>
            <w:vAlign w:val="center"/>
            <w:hideMark/>
          </w:tcPr>
          <w:p w14:paraId="41DCE127"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2,80</w:t>
            </w:r>
          </w:p>
        </w:tc>
        <w:tc>
          <w:tcPr>
            <w:tcW w:w="2975" w:type="dxa"/>
            <w:shd w:val="clear" w:color="000000" w:fill="F2F2F2"/>
            <w:vAlign w:val="center"/>
            <w:hideMark/>
          </w:tcPr>
          <w:p w14:paraId="51B662CB" w14:textId="77777777"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5,55</w:t>
            </w:r>
          </w:p>
        </w:tc>
      </w:tr>
      <w:tr w:rsidR="00172D8D" w:rsidRPr="00172D8D" w14:paraId="11FBF3A4" w14:textId="77777777" w:rsidTr="00A33DD7">
        <w:trPr>
          <w:trHeight w:val="370"/>
        </w:trPr>
        <w:tc>
          <w:tcPr>
            <w:tcW w:w="2975" w:type="dxa"/>
            <w:vMerge/>
            <w:vAlign w:val="center"/>
            <w:hideMark/>
          </w:tcPr>
          <w:p w14:paraId="53AEC344"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7285E596"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2</w:t>
            </w:r>
          </w:p>
        </w:tc>
        <w:tc>
          <w:tcPr>
            <w:tcW w:w="1122" w:type="dxa"/>
            <w:shd w:val="clear" w:color="auto" w:fill="auto"/>
            <w:vAlign w:val="center"/>
            <w:hideMark/>
          </w:tcPr>
          <w:p w14:paraId="15C59C30"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8,00</w:t>
            </w:r>
          </w:p>
        </w:tc>
        <w:tc>
          <w:tcPr>
            <w:tcW w:w="948" w:type="dxa"/>
            <w:shd w:val="clear" w:color="auto" w:fill="auto"/>
            <w:vAlign w:val="center"/>
            <w:hideMark/>
          </w:tcPr>
          <w:p w14:paraId="5905981B"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1,00</w:t>
            </w:r>
          </w:p>
        </w:tc>
        <w:tc>
          <w:tcPr>
            <w:tcW w:w="951" w:type="dxa"/>
            <w:shd w:val="clear" w:color="auto" w:fill="auto"/>
            <w:vAlign w:val="center"/>
            <w:hideMark/>
          </w:tcPr>
          <w:p w14:paraId="46A92644"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2975" w:type="dxa"/>
            <w:shd w:val="clear" w:color="000000" w:fill="F2F2F2"/>
            <w:vAlign w:val="center"/>
            <w:hideMark/>
          </w:tcPr>
          <w:p w14:paraId="622DCC1A" w14:textId="53003AE1"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9</w:t>
            </w:r>
            <w:r>
              <w:rPr>
                <w:rFonts w:ascii="Times New Roman" w:eastAsia="Times New Roman" w:hAnsi="Times New Roman" w:cs="Times New Roman"/>
                <w:b/>
                <w:bCs/>
                <w:color w:val="000000"/>
                <w:lang w:eastAsia="ru-RU"/>
              </w:rPr>
              <w:t>,00</w:t>
            </w:r>
          </w:p>
        </w:tc>
      </w:tr>
      <w:tr w:rsidR="00172D8D" w:rsidRPr="00172D8D" w14:paraId="2FF789AF" w14:textId="77777777" w:rsidTr="00A33DD7">
        <w:trPr>
          <w:trHeight w:val="370"/>
        </w:trPr>
        <w:tc>
          <w:tcPr>
            <w:tcW w:w="2975" w:type="dxa"/>
            <w:vMerge/>
            <w:vAlign w:val="center"/>
            <w:hideMark/>
          </w:tcPr>
          <w:p w14:paraId="09BE872A"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6D540CA7"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3</w:t>
            </w:r>
          </w:p>
        </w:tc>
        <w:tc>
          <w:tcPr>
            <w:tcW w:w="1122" w:type="dxa"/>
            <w:shd w:val="clear" w:color="auto" w:fill="auto"/>
            <w:vAlign w:val="center"/>
            <w:hideMark/>
          </w:tcPr>
          <w:p w14:paraId="4C765DED"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948" w:type="dxa"/>
            <w:shd w:val="clear" w:color="auto" w:fill="auto"/>
            <w:vAlign w:val="center"/>
            <w:hideMark/>
          </w:tcPr>
          <w:p w14:paraId="73FE1F4B"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7,50</w:t>
            </w:r>
          </w:p>
        </w:tc>
        <w:tc>
          <w:tcPr>
            <w:tcW w:w="951" w:type="dxa"/>
            <w:shd w:val="clear" w:color="auto" w:fill="auto"/>
            <w:vAlign w:val="center"/>
            <w:hideMark/>
          </w:tcPr>
          <w:p w14:paraId="7703640C"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2975" w:type="dxa"/>
            <w:shd w:val="clear" w:color="000000" w:fill="F2F2F2"/>
            <w:vAlign w:val="center"/>
            <w:hideMark/>
          </w:tcPr>
          <w:p w14:paraId="58221E76" w14:textId="4ADFA573"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7,5</w:t>
            </w:r>
            <w:r>
              <w:rPr>
                <w:rFonts w:ascii="Times New Roman" w:eastAsia="Times New Roman" w:hAnsi="Times New Roman" w:cs="Times New Roman"/>
                <w:b/>
                <w:bCs/>
                <w:color w:val="000000"/>
                <w:lang w:eastAsia="ru-RU"/>
              </w:rPr>
              <w:t>0</w:t>
            </w:r>
          </w:p>
        </w:tc>
      </w:tr>
      <w:tr w:rsidR="00172D8D" w:rsidRPr="00172D8D" w14:paraId="7837B39C" w14:textId="77777777" w:rsidTr="00A33DD7">
        <w:trPr>
          <w:trHeight w:val="370"/>
        </w:trPr>
        <w:tc>
          <w:tcPr>
            <w:tcW w:w="2975" w:type="dxa"/>
            <w:vMerge/>
            <w:vAlign w:val="center"/>
            <w:hideMark/>
          </w:tcPr>
          <w:p w14:paraId="4669B8DE"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60E602A0"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4</w:t>
            </w:r>
          </w:p>
        </w:tc>
        <w:tc>
          <w:tcPr>
            <w:tcW w:w="1122" w:type="dxa"/>
            <w:shd w:val="clear" w:color="auto" w:fill="auto"/>
            <w:vAlign w:val="center"/>
            <w:hideMark/>
          </w:tcPr>
          <w:p w14:paraId="72FF9621"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948" w:type="dxa"/>
            <w:shd w:val="clear" w:color="auto" w:fill="auto"/>
            <w:vAlign w:val="center"/>
            <w:hideMark/>
          </w:tcPr>
          <w:p w14:paraId="522F604E"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951" w:type="dxa"/>
            <w:shd w:val="clear" w:color="auto" w:fill="auto"/>
            <w:vAlign w:val="center"/>
            <w:hideMark/>
          </w:tcPr>
          <w:p w14:paraId="7E8E74F6"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8,50</w:t>
            </w:r>
          </w:p>
        </w:tc>
        <w:tc>
          <w:tcPr>
            <w:tcW w:w="2975" w:type="dxa"/>
            <w:shd w:val="clear" w:color="000000" w:fill="F2F2F2"/>
            <w:vAlign w:val="center"/>
            <w:hideMark/>
          </w:tcPr>
          <w:p w14:paraId="3A29FF66" w14:textId="00DB1335"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8,5</w:t>
            </w:r>
            <w:r>
              <w:rPr>
                <w:rFonts w:ascii="Times New Roman" w:eastAsia="Times New Roman" w:hAnsi="Times New Roman" w:cs="Times New Roman"/>
                <w:b/>
                <w:bCs/>
                <w:color w:val="000000"/>
                <w:lang w:eastAsia="ru-RU"/>
              </w:rPr>
              <w:t>0</w:t>
            </w:r>
          </w:p>
        </w:tc>
      </w:tr>
      <w:tr w:rsidR="00172D8D" w:rsidRPr="00172D8D" w14:paraId="003732A9" w14:textId="77777777" w:rsidTr="00A33DD7">
        <w:trPr>
          <w:trHeight w:val="370"/>
        </w:trPr>
        <w:tc>
          <w:tcPr>
            <w:tcW w:w="2975" w:type="dxa"/>
            <w:vMerge/>
            <w:vAlign w:val="center"/>
            <w:hideMark/>
          </w:tcPr>
          <w:p w14:paraId="0BF2536C"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6A771180"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5</w:t>
            </w:r>
          </w:p>
        </w:tc>
        <w:tc>
          <w:tcPr>
            <w:tcW w:w="1122" w:type="dxa"/>
            <w:shd w:val="clear" w:color="auto" w:fill="auto"/>
            <w:vAlign w:val="center"/>
            <w:hideMark/>
          </w:tcPr>
          <w:p w14:paraId="74E74F56"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3,60</w:t>
            </w:r>
          </w:p>
        </w:tc>
        <w:tc>
          <w:tcPr>
            <w:tcW w:w="948" w:type="dxa"/>
            <w:shd w:val="clear" w:color="auto" w:fill="auto"/>
            <w:vAlign w:val="center"/>
            <w:hideMark/>
          </w:tcPr>
          <w:p w14:paraId="68DB8F66"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6,80</w:t>
            </w:r>
          </w:p>
        </w:tc>
        <w:tc>
          <w:tcPr>
            <w:tcW w:w="951" w:type="dxa"/>
            <w:shd w:val="clear" w:color="auto" w:fill="auto"/>
            <w:vAlign w:val="center"/>
            <w:hideMark/>
          </w:tcPr>
          <w:p w14:paraId="4A193151"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7,90</w:t>
            </w:r>
          </w:p>
        </w:tc>
        <w:tc>
          <w:tcPr>
            <w:tcW w:w="2975" w:type="dxa"/>
            <w:shd w:val="clear" w:color="000000" w:fill="F2F2F2"/>
            <w:vAlign w:val="center"/>
            <w:hideMark/>
          </w:tcPr>
          <w:p w14:paraId="4385D488" w14:textId="6F7C9757"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18,3</w:t>
            </w:r>
            <w:r>
              <w:rPr>
                <w:rFonts w:ascii="Times New Roman" w:eastAsia="Times New Roman" w:hAnsi="Times New Roman" w:cs="Times New Roman"/>
                <w:b/>
                <w:bCs/>
                <w:color w:val="000000"/>
                <w:lang w:eastAsia="ru-RU"/>
              </w:rPr>
              <w:t>0</w:t>
            </w:r>
          </w:p>
        </w:tc>
      </w:tr>
      <w:tr w:rsidR="00172D8D" w:rsidRPr="00172D8D" w14:paraId="461B443B" w14:textId="77777777" w:rsidTr="00A33DD7">
        <w:trPr>
          <w:trHeight w:val="370"/>
        </w:trPr>
        <w:tc>
          <w:tcPr>
            <w:tcW w:w="2975" w:type="dxa"/>
            <w:vMerge/>
            <w:vAlign w:val="center"/>
            <w:hideMark/>
          </w:tcPr>
          <w:p w14:paraId="609F3B49"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57B23AB5"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6</w:t>
            </w:r>
          </w:p>
        </w:tc>
        <w:tc>
          <w:tcPr>
            <w:tcW w:w="1122" w:type="dxa"/>
            <w:shd w:val="clear" w:color="auto" w:fill="auto"/>
            <w:vAlign w:val="center"/>
            <w:hideMark/>
          </w:tcPr>
          <w:p w14:paraId="6B831C26"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3,45</w:t>
            </w:r>
          </w:p>
        </w:tc>
        <w:tc>
          <w:tcPr>
            <w:tcW w:w="948" w:type="dxa"/>
            <w:shd w:val="clear" w:color="auto" w:fill="auto"/>
            <w:vAlign w:val="center"/>
            <w:hideMark/>
          </w:tcPr>
          <w:p w14:paraId="1FDBDB50"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951" w:type="dxa"/>
            <w:shd w:val="clear" w:color="auto" w:fill="auto"/>
            <w:vAlign w:val="center"/>
            <w:hideMark/>
          </w:tcPr>
          <w:p w14:paraId="50794921"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2975" w:type="dxa"/>
            <w:shd w:val="clear" w:color="000000" w:fill="F2F2F2"/>
            <w:vAlign w:val="center"/>
            <w:hideMark/>
          </w:tcPr>
          <w:p w14:paraId="57F75240" w14:textId="77777777"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3,45</w:t>
            </w:r>
          </w:p>
        </w:tc>
      </w:tr>
      <w:tr w:rsidR="00172D8D" w:rsidRPr="00172D8D" w14:paraId="016087EA" w14:textId="77777777" w:rsidTr="00A33DD7">
        <w:trPr>
          <w:trHeight w:val="370"/>
        </w:trPr>
        <w:tc>
          <w:tcPr>
            <w:tcW w:w="2975" w:type="dxa"/>
            <w:vMerge/>
            <w:vAlign w:val="center"/>
            <w:hideMark/>
          </w:tcPr>
          <w:p w14:paraId="1F156340"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128D6399"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7</w:t>
            </w:r>
          </w:p>
        </w:tc>
        <w:tc>
          <w:tcPr>
            <w:tcW w:w="1122" w:type="dxa"/>
            <w:shd w:val="clear" w:color="auto" w:fill="auto"/>
            <w:vAlign w:val="center"/>
            <w:hideMark/>
          </w:tcPr>
          <w:p w14:paraId="553293C9"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17,90</w:t>
            </w:r>
          </w:p>
        </w:tc>
        <w:tc>
          <w:tcPr>
            <w:tcW w:w="948" w:type="dxa"/>
            <w:shd w:val="clear" w:color="auto" w:fill="auto"/>
            <w:vAlign w:val="center"/>
            <w:hideMark/>
          </w:tcPr>
          <w:p w14:paraId="105C707F"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951" w:type="dxa"/>
            <w:shd w:val="clear" w:color="auto" w:fill="auto"/>
            <w:vAlign w:val="center"/>
            <w:hideMark/>
          </w:tcPr>
          <w:p w14:paraId="45546FE2"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2975" w:type="dxa"/>
            <w:shd w:val="clear" w:color="000000" w:fill="F2F2F2"/>
            <w:vAlign w:val="center"/>
            <w:hideMark/>
          </w:tcPr>
          <w:p w14:paraId="53551056" w14:textId="19C6E290"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17,9</w:t>
            </w:r>
            <w:r>
              <w:rPr>
                <w:rFonts w:ascii="Times New Roman" w:eastAsia="Times New Roman" w:hAnsi="Times New Roman" w:cs="Times New Roman"/>
                <w:b/>
                <w:bCs/>
                <w:color w:val="000000"/>
                <w:lang w:eastAsia="ru-RU"/>
              </w:rPr>
              <w:t>0</w:t>
            </w:r>
          </w:p>
        </w:tc>
      </w:tr>
      <w:tr w:rsidR="00172D8D" w:rsidRPr="00172D8D" w14:paraId="6B700E21" w14:textId="77777777" w:rsidTr="00A33DD7">
        <w:trPr>
          <w:trHeight w:val="370"/>
        </w:trPr>
        <w:tc>
          <w:tcPr>
            <w:tcW w:w="2975" w:type="dxa"/>
            <w:vMerge/>
            <w:vAlign w:val="center"/>
            <w:hideMark/>
          </w:tcPr>
          <w:p w14:paraId="6F4AD939"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257C48E9"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8</w:t>
            </w:r>
          </w:p>
        </w:tc>
        <w:tc>
          <w:tcPr>
            <w:tcW w:w="1122" w:type="dxa"/>
            <w:shd w:val="clear" w:color="auto" w:fill="auto"/>
            <w:vAlign w:val="center"/>
            <w:hideMark/>
          </w:tcPr>
          <w:p w14:paraId="2C05D28F"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2,20</w:t>
            </w:r>
          </w:p>
        </w:tc>
        <w:tc>
          <w:tcPr>
            <w:tcW w:w="948" w:type="dxa"/>
            <w:shd w:val="clear" w:color="auto" w:fill="auto"/>
            <w:vAlign w:val="center"/>
            <w:hideMark/>
          </w:tcPr>
          <w:p w14:paraId="766B8F76"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951" w:type="dxa"/>
            <w:shd w:val="clear" w:color="auto" w:fill="auto"/>
            <w:vAlign w:val="center"/>
            <w:hideMark/>
          </w:tcPr>
          <w:p w14:paraId="176BA811"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 </w:t>
            </w:r>
          </w:p>
        </w:tc>
        <w:tc>
          <w:tcPr>
            <w:tcW w:w="2975" w:type="dxa"/>
            <w:shd w:val="clear" w:color="000000" w:fill="F2F2F2"/>
            <w:vAlign w:val="center"/>
            <w:hideMark/>
          </w:tcPr>
          <w:p w14:paraId="181B53F1" w14:textId="7DEE7A5C"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2,2</w:t>
            </w:r>
            <w:r>
              <w:rPr>
                <w:rFonts w:ascii="Times New Roman" w:eastAsia="Times New Roman" w:hAnsi="Times New Roman" w:cs="Times New Roman"/>
                <w:b/>
                <w:bCs/>
                <w:color w:val="000000"/>
                <w:lang w:eastAsia="ru-RU"/>
              </w:rPr>
              <w:t>0</w:t>
            </w:r>
          </w:p>
        </w:tc>
      </w:tr>
      <w:tr w:rsidR="00172D8D" w:rsidRPr="00172D8D" w14:paraId="0FE6A019" w14:textId="77777777" w:rsidTr="00A33DD7">
        <w:trPr>
          <w:trHeight w:val="370"/>
        </w:trPr>
        <w:tc>
          <w:tcPr>
            <w:tcW w:w="2975" w:type="dxa"/>
            <w:vMerge/>
            <w:vAlign w:val="center"/>
            <w:hideMark/>
          </w:tcPr>
          <w:p w14:paraId="44DAF010"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p>
        </w:tc>
        <w:tc>
          <w:tcPr>
            <w:tcW w:w="688" w:type="dxa"/>
            <w:shd w:val="clear" w:color="000000" w:fill="00B050"/>
            <w:vAlign w:val="center"/>
            <w:hideMark/>
          </w:tcPr>
          <w:p w14:paraId="1E387B31"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9</w:t>
            </w:r>
          </w:p>
        </w:tc>
        <w:tc>
          <w:tcPr>
            <w:tcW w:w="1122" w:type="dxa"/>
            <w:shd w:val="clear" w:color="auto" w:fill="auto"/>
            <w:vAlign w:val="center"/>
            <w:hideMark/>
          </w:tcPr>
          <w:p w14:paraId="77DAD76C"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1,25</w:t>
            </w:r>
          </w:p>
        </w:tc>
        <w:tc>
          <w:tcPr>
            <w:tcW w:w="948" w:type="dxa"/>
            <w:shd w:val="clear" w:color="auto" w:fill="auto"/>
            <w:vAlign w:val="center"/>
            <w:hideMark/>
          </w:tcPr>
          <w:p w14:paraId="21873529"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1,30</w:t>
            </w:r>
          </w:p>
        </w:tc>
        <w:tc>
          <w:tcPr>
            <w:tcW w:w="951" w:type="dxa"/>
            <w:shd w:val="clear" w:color="auto" w:fill="auto"/>
            <w:vAlign w:val="center"/>
            <w:hideMark/>
          </w:tcPr>
          <w:p w14:paraId="5B0F2129"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0,30</w:t>
            </w:r>
          </w:p>
        </w:tc>
        <w:tc>
          <w:tcPr>
            <w:tcW w:w="2975" w:type="dxa"/>
            <w:shd w:val="clear" w:color="000000" w:fill="F2F2F2"/>
            <w:vAlign w:val="center"/>
            <w:hideMark/>
          </w:tcPr>
          <w:p w14:paraId="6E7815BB" w14:textId="77777777"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2,85</w:t>
            </w:r>
          </w:p>
        </w:tc>
      </w:tr>
      <w:tr w:rsidR="00172D8D" w:rsidRPr="00172D8D" w14:paraId="5ED5ABC0" w14:textId="77777777" w:rsidTr="00A33DD7">
        <w:trPr>
          <w:trHeight w:val="370"/>
        </w:trPr>
        <w:tc>
          <w:tcPr>
            <w:tcW w:w="2975" w:type="dxa"/>
            <w:shd w:val="clear" w:color="000000" w:fill="92D050"/>
            <w:vAlign w:val="center"/>
            <w:hideMark/>
          </w:tcPr>
          <w:p w14:paraId="1D98879F" w14:textId="77777777" w:rsidR="00172D8D" w:rsidRPr="00172D8D" w:rsidRDefault="00172D8D" w:rsidP="00172D8D">
            <w:pPr>
              <w:spacing w:after="0" w:line="240" w:lineRule="auto"/>
              <w:rPr>
                <w:rFonts w:ascii="Times New Roman" w:eastAsia="Times New Roman" w:hAnsi="Times New Roman" w:cs="Times New Roman"/>
                <w:b/>
                <w:bCs/>
                <w:color w:val="000000"/>
                <w:sz w:val="20"/>
                <w:szCs w:val="20"/>
                <w:lang w:eastAsia="ru-RU"/>
              </w:rPr>
            </w:pPr>
            <w:r w:rsidRPr="00172D8D">
              <w:rPr>
                <w:rFonts w:ascii="Times New Roman" w:eastAsia="Times New Roman" w:hAnsi="Times New Roman" w:cs="Times New Roman"/>
                <w:b/>
                <w:bCs/>
                <w:color w:val="000000"/>
                <w:sz w:val="20"/>
                <w:szCs w:val="20"/>
                <w:lang w:eastAsia="ru-RU"/>
              </w:rPr>
              <w:t> </w:t>
            </w:r>
          </w:p>
        </w:tc>
        <w:tc>
          <w:tcPr>
            <w:tcW w:w="688" w:type="dxa"/>
            <w:shd w:val="clear" w:color="000000" w:fill="00B050"/>
            <w:vAlign w:val="center"/>
            <w:hideMark/>
          </w:tcPr>
          <w:p w14:paraId="7F979C80" w14:textId="77777777" w:rsidR="00172D8D" w:rsidRPr="00172D8D" w:rsidRDefault="00172D8D" w:rsidP="00172D8D">
            <w:pPr>
              <w:spacing w:after="0" w:line="240" w:lineRule="auto"/>
              <w:jc w:val="center"/>
              <w:rPr>
                <w:rFonts w:ascii="Times New Roman" w:eastAsia="Times New Roman" w:hAnsi="Times New Roman" w:cs="Times New Roman"/>
                <w:b/>
                <w:bCs/>
                <w:color w:val="FFFFFF"/>
                <w:lang w:eastAsia="ru-RU"/>
              </w:rPr>
            </w:pPr>
            <w:r w:rsidRPr="00172D8D">
              <w:rPr>
                <w:rFonts w:ascii="Times New Roman" w:eastAsia="Times New Roman" w:hAnsi="Times New Roman" w:cs="Times New Roman"/>
                <w:b/>
                <w:bCs/>
                <w:color w:val="FFFFFF"/>
                <w:lang w:eastAsia="ru-RU"/>
              </w:rPr>
              <w:t>10</w:t>
            </w:r>
          </w:p>
        </w:tc>
        <w:tc>
          <w:tcPr>
            <w:tcW w:w="1122" w:type="dxa"/>
            <w:shd w:val="clear" w:color="auto" w:fill="auto"/>
            <w:vAlign w:val="center"/>
            <w:hideMark/>
          </w:tcPr>
          <w:p w14:paraId="765BCE1D"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2,85</w:t>
            </w:r>
          </w:p>
        </w:tc>
        <w:tc>
          <w:tcPr>
            <w:tcW w:w="948" w:type="dxa"/>
            <w:shd w:val="clear" w:color="auto" w:fill="auto"/>
            <w:vAlign w:val="center"/>
            <w:hideMark/>
          </w:tcPr>
          <w:p w14:paraId="3AFF12DD"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1,40</w:t>
            </w:r>
          </w:p>
        </w:tc>
        <w:tc>
          <w:tcPr>
            <w:tcW w:w="951" w:type="dxa"/>
            <w:shd w:val="clear" w:color="auto" w:fill="auto"/>
            <w:vAlign w:val="center"/>
            <w:hideMark/>
          </w:tcPr>
          <w:p w14:paraId="66838A84" w14:textId="77777777" w:rsidR="00172D8D" w:rsidRPr="00172D8D" w:rsidRDefault="00172D8D" w:rsidP="00172D8D">
            <w:pPr>
              <w:spacing w:after="0" w:line="240" w:lineRule="auto"/>
              <w:jc w:val="center"/>
              <w:rPr>
                <w:rFonts w:ascii="Times New Roman" w:eastAsia="Times New Roman" w:hAnsi="Times New Roman" w:cs="Times New Roman"/>
                <w:color w:val="000000"/>
                <w:lang w:eastAsia="ru-RU"/>
              </w:rPr>
            </w:pPr>
            <w:r w:rsidRPr="00172D8D">
              <w:rPr>
                <w:rFonts w:ascii="Times New Roman" w:eastAsia="Times New Roman" w:hAnsi="Times New Roman" w:cs="Times New Roman"/>
                <w:color w:val="000000"/>
                <w:lang w:eastAsia="ru-RU"/>
              </w:rPr>
              <w:t>0,50</w:t>
            </w:r>
          </w:p>
        </w:tc>
        <w:tc>
          <w:tcPr>
            <w:tcW w:w="2975" w:type="dxa"/>
            <w:shd w:val="clear" w:color="000000" w:fill="F2F2F2"/>
            <w:vAlign w:val="center"/>
            <w:hideMark/>
          </w:tcPr>
          <w:p w14:paraId="5F65C8D0" w14:textId="77777777"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4,75</w:t>
            </w:r>
          </w:p>
        </w:tc>
      </w:tr>
      <w:tr w:rsidR="00172D8D" w:rsidRPr="00172D8D" w14:paraId="7EDBF7D5" w14:textId="77777777" w:rsidTr="00A33DD7">
        <w:trPr>
          <w:trHeight w:val="1028"/>
        </w:trPr>
        <w:tc>
          <w:tcPr>
            <w:tcW w:w="3664" w:type="dxa"/>
            <w:gridSpan w:val="2"/>
            <w:shd w:val="clear" w:color="000000" w:fill="00B050"/>
            <w:vAlign w:val="center"/>
            <w:hideMark/>
          </w:tcPr>
          <w:p w14:paraId="462ADCEF" w14:textId="77777777" w:rsidR="00172D8D" w:rsidRPr="00172D8D" w:rsidRDefault="00172D8D" w:rsidP="00172D8D">
            <w:pPr>
              <w:spacing w:after="0" w:line="240" w:lineRule="auto"/>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Итого баллов за критерий/модуль</w:t>
            </w:r>
          </w:p>
        </w:tc>
        <w:tc>
          <w:tcPr>
            <w:tcW w:w="1122" w:type="dxa"/>
            <w:shd w:val="clear" w:color="auto" w:fill="auto"/>
            <w:vAlign w:val="center"/>
            <w:hideMark/>
          </w:tcPr>
          <w:p w14:paraId="756AA426" w14:textId="2D8C9FF3"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40</w:t>
            </w:r>
            <w:r>
              <w:rPr>
                <w:rFonts w:ascii="Times New Roman" w:eastAsia="Times New Roman" w:hAnsi="Times New Roman" w:cs="Times New Roman"/>
                <w:b/>
                <w:bCs/>
                <w:color w:val="000000"/>
                <w:lang w:eastAsia="ru-RU"/>
              </w:rPr>
              <w:t>,00</w:t>
            </w:r>
          </w:p>
        </w:tc>
        <w:tc>
          <w:tcPr>
            <w:tcW w:w="948" w:type="dxa"/>
            <w:shd w:val="clear" w:color="auto" w:fill="auto"/>
            <w:vAlign w:val="center"/>
            <w:hideMark/>
          </w:tcPr>
          <w:p w14:paraId="17283227" w14:textId="79EE9D4A"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20</w:t>
            </w:r>
            <w:r>
              <w:rPr>
                <w:rFonts w:ascii="Times New Roman" w:eastAsia="Times New Roman" w:hAnsi="Times New Roman" w:cs="Times New Roman"/>
                <w:b/>
                <w:bCs/>
                <w:color w:val="000000"/>
                <w:lang w:eastAsia="ru-RU"/>
              </w:rPr>
              <w:t>,00</w:t>
            </w:r>
          </w:p>
        </w:tc>
        <w:tc>
          <w:tcPr>
            <w:tcW w:w="951" w:type="dxa"/>
            <w:shd w:val="clear" w:color="auto" w:fill="auto"/>
            <w:vAlign w:val="center"/>
            <w:hideMark/>
          </w:tcPr>
          <w:p w14:paraId="7C18CED1" w14:textId="1C91243B"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20</w:t>
            </w:r>
            <w:r>
              <w:rPr>
                <w:rFonts w:ascii="Times New Roman" w:eastAsia="Times New Roman" w:hAnsi="Times New Roman" w:cs="Times New Roman"/>
                <w:b/>
                <w:bCs/>
                <w:color w:val="000000"/>
                <w:lang w:eastAsia="ru-RU"/>
              </w:rPr>
              <w:t>,00</w:t>
            </w:r>
          </w:p>
        </w:tc>
        <w:tc>
          <w:tcPr>
            <w:tcW w:w="2975" w:type="dxa"/>
            <w:shd w:val="clear" w:color="auto" w:fill="auto"/>
            <w:vAlign w:val="center"/>
            <w:hideMark/>
          </w:tcPr>
          <w:p w14:paraId="5EC32129" w14:textId="76E0DE0B" w:rsidR="00172D8D" w:rsidRPr="00172D8D" w:rsidRDefault="00172D8D" w:rsidP="00172D8D">
            <w:pPr>
              <w:spacing w:after="0" w:line="240" w:lineRule="auto"/>
              <w:jc w:val="center"/>
              <w:rPr>
                <w:rFonts w:ascii="Times New Roman" w:eastAsia="Times New Roman" w:hAnsi="Times New Roman" w:cs="Times New Roman"/>
                <w:b/>
                <w:bCs/>
                <w:color w:val="000000"/>
                <w:lang w:eastAsia="ru-RU"/>
              </w:rPr>
            </w:pPr>
            <w:r w:rsidRPr="00172D8D">
              <w:rPr>
                <w:rFonts w:ascii="Times New Roman" w:eastAsia="Times New Roman" w:hAnsi="Times New Roman" w:cs="Times New Roman"/>
                <w:b/>
                <w:bCs/>
                <w:color w:val="000000"/>
                <w:lang w:eastAsia="ru-RU"/>
              </w:rPr>
              <w:t>80</w:t>
            </w:r>
            <w:r>
              <w:rPr>
                <w:rFonts w:ascii="Times New Roman" w:eastAsia="Times New Roman" w:hAnsi="Times New Roman" w:cs="Times New Roman"/>
                <w:b/>
                <w:bCs/>
                <w:color w:val="000000"/>
                <w:lang w:eastAsia="ru-RU"/>
              </w:rPr>
              <w:t>,00</w:t>
            </w:r>
          </w:p>
        </w:tc>
      </w:tr>
      <w:bookmarkEnd w:id="15"/>
      <w:bookmarkEnd w:id="17"/>
    </w:tbl>
    <w:p w14:paraId="7EB8243C" w14:textId="71A406EF" w:rsidR="00775815" w:rsidRDefault="00775815" w:rsidP="008655E3">
      <w:pPr>
        <w:pStyle w:val="afb"/>
        <w:widowControl/>
        <w:contextualSpacing/>
        <w:jc w:val="left"/>
        <w:rPr>
          <w:rFonts w:ascii="Times New Roman" w:hAnsi="Times New Roman"/>
          <w:bCs/>
          <w:sz w:val="28"/>
          <w:szCs w:val="28"/>
          <w:lang w:val="ru-RU"/>
        </w:rPr>
      </w:pPr>
    </w:p>
    <w:p w14:paraId="3CAAEB8C" w14:textId="77777777" w:rsidR="00775815" w:rsidRDefault="00775815">
      <w:pPr>
        <w:rPr>
          <w:rFonts w:ascii="Times New Roman" w:eastAsia="Times New Roman" w:hAnsi="Times New Roman" w:cs="Times New Roman"/>
          <w:bCs/>
          <w:sz w:val="28"/>
          <w:szCs w:val="28"/>
        </w:rPr>
      </w:pPr>
      <w:r>
        <w:rPr>
          <w:rFonts w:ascii="Times New Roman" w:hAnsi="Times New Roman"/>
          <w:bCs/>
          <w:sz w:val="28"/>
          <w:szCs w:val="28"/>
        </w:rPr>
        <w:br w:type="page"/>
      </w:r>
    </w:p>
    <w:p w14:paraId="7952FFA3" w14:textId="63E6D1A4" w:rsidR="002B09E4" w:rsidRPr="00487DEE" w:rsidRDefault="00D76150" w:rsidP="00D25B0B">
      <w:pPr>
        <w:pStyle w:val="2"/>
        <w:ind w:firstLine="0"/>
        <w:jc w:val="center"/>
        <w:rPr>
          <w:lang w:val="ru-RU"/>
        </w:rPr>
      </w:pPr>
      <w:bookmarkStart w:id="18" w:name="_Toc210055025"/>
      <w:r w:rsidRPr="00487DEE">
        <w:rPr>
          <w:lang w:val="ru-RU"/>
        </w:rPr>
        <w:lastRenderedPageBreak/>
        <w:t xml:space="preserve">1.4. </w:t>
      </w:r>
      <w:r w:rsidR="00D25B0B" w:rsidRPr="00487DEE">
        <w:rPr>
          <w:lang w:val="ru-RU"/>
        </w:rPr>
        <w:t>Спецификация оценки компетенци</w:t>
      </w:r>
      <w:bookmarkEnd w:id="18"/>
      <w:r w:rsidR="00726549">
        <w:rPr>
          <w:lang w:val="ru-RU"/>
        </w:rPr>
        <w:t>й</w:t>
      </w:r>
    </w:p>
    <w:p w14:paraId="00261B83" w14:textId="33A16554" w:rsidR="002B09E4" w:rsidRDefault="00D76150" w:rsidP="00D25B0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14:paraId="50FA177A" w14:textId="51B916B7" w:rsidR="002B09E4" w:rsidRPr="00D25B0B" w:rsidRDefault="00D76150" w:rsidP="00D25B0B">
      <w:pPr>
        <w:spacing w:after="0" w:line="360" w:lineRule="auto"/>
        <w:ind w:firstLine="709"/>
        <w:contextualSpacing/>
        <w:jc w:val="right"/>
        <w:rPr>
          <w:rFonts w:ascii="Times New Roman" w:hAnsi="Times New Roman" w:cs="Times New Roman"/>
          <w:sz w:val="28"/>
          <w:szCs w:val="28"/>
        </w:rPr>
      </w:pPr>
      <w:r w:rsidRPr="00D25B0B">
        <w:rPr>
          <w:rFonts w:ascii="Times New Roman" w:hAnsi="Times New Roman" w:cs="Times New Roman"/>
          <w:sz w:val="28"/>
          <w:szCs w:val="28"/>
        </w:rPr>
        <w:t>Таблица 3</w:t>
      </w:r>
    </w:p>
    <w:p w14:paraId="25638794" w14:textId="77777777" w:rsidR="002B09E4" w:rsidRDefault="00D76150" w:rsidP="008655E3">
      <w:pPr>
        <w:spacing w:after="0" w:line="360" w:lineRule="auto"/>
        <w:contextualSpacing/>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9"/>
        <w:tblW w:w="5000" w:type="pct"/>
        <w:jc w:val="center"/>
        <w:tblLook w:val="04A0" w:firstRow="1" w:lastRow="0" w:firstColumn="1" w:lastColumn="0" w:noHBand="0" w:noVBand="1"/>
      </w:tblPr>
      <w:tblGrid>
        <w:gridCol w:w="543"/>
        <w:gridCol w:w="3022"/>
        <w:gridCol w:w="6064"/>
      </w:tblGrid>
      <w:tr w:rsidR="002B09E4" w14:paraId="5EF0AC97" w14:textId="77777777">
        <w:trPr>
          <w:jc w:val="center"/>
        </w:trPr>
        <w:tc>
          <w:tcPr>
            <w:tcW w:w="1851" w:type="pct"/>
            <w:gridSpan w:val="2"/>
            <w:shd w:val="clear" w:color="auto" w:fill="92D050"/>
          </w:tcPr>
          <w:p w14:paraId="7654FBF9" w14:textId="77777777" w:rsidR="002B09E4" w:rsidRDefault="00D76150" w:rsidP="00DF44F3">
            <w:pPr>
              <w:spacing w:line="276" w:lineRule="auto"/>
              <w:contextualSpacing/>
              <w:jc w:val="center"/>
              <w:rPr>
                <w:b/>
                <w:sz w:val="24"/>
                <w:szCs w:val="24"/>
              </w:rPr>
            </w:pPr>
            <w:r>
              <w:rPr>
                <w:b/>
                <w:sz w:val="24"/>
                <w:szCs w:val="24"/>
              </w:rPr>
              <w:t>Критерий</w:t>
            </w:r>
          </w:p>
        </w:tc>
        <w:tc>
          <w:tcPr>
            <w:tcW w:w="3149" w:type="pct"/>
            <w:shd w:val="clear" w:color="auto" w:fill="92D050"/>
          </w:tcPr>
          <w:p w14:paraId="35537D0A" w14:textId="77777777" w:rsidR="002B09E4" w:rsidRDefault="00D76150" w:rsidP="00DF44F3">
            <w:pPr>
              <w:spacing w:line="276" w:lineRule="auto"/>
              <w:contextualSpacing/>
              <w:jc w:val="center"/>
              <w:rPr>
                <w:b/>
                <w:sz w:val="24"/>
                <w:szCs w:val="24"/>
              </w:rPr>
            </w:pPr>
            <w:r>
              <w:rPr>
                <w:b/>
                <w:sz w:val="24"/>
                <w:szCs w:val="24"/>
              </w:rPr>
              <w:t>Методика проверки навыков в критерии</w:t>
            </w:r>
          </w:p>
        </w:tc>
      </w:tr>
      <w:tr w:rsidR="002B09E4" w14:paraId="554C1ABC" w14:textId="77777777" w:rsidTr="00D25B0B">
        <w:trPr>
          <w:jc w:val="center"/>
        </w:trPr>
        <w:tc>
          <w:tcPr>
            <w:tcW w:w="282" w:type="pct"/>
            <w:shd w:val="clear" w:color="auto" w:fill="00B050"/>
            <w:vAlign w:val="center"/>
          </w:tcPr>
          <w:p w14:paraId="521A1364" w14:textId="77777777" w:rsidR="002B09E4" w:rsidRDefault="00D76150" w:rsidP="008655E3">
            <w:pPr>
              <w:spacing w:line="276" w:lineRule="auto"/>
              <w:contextualSpacing/>
              <w:rPr>
                <w:b/>
                <w:color w:val="FFFFFF" w:themeColor="background1"/>
                <w:sz w:val="24"/>
                <w:szCs w:val="24"/>
              </w:rPr>
            </w:pPr>
            <w:r>
              <w:rPr>
                <w:b/>
                <w:color w:val="FFFFFF" w:themeColor="background1"/>
                <w:sz w:val="24"/>
                <w:szCs w:val="24"/>
              </w:rPr>
              <w:t>А</w:t>
            </w:r>
          </w:p>
        </w:tc>
        <w:tc>
          <w:tcPr>
            <w:tcW w:w="1569" w:type="pct"/>
            <w:shd w:val="clear" w:color="auto" w:fill="92D050"/>
            <w:vAlign w:val="center"/>
          </w:tcPr>
          <w:p w14:paraId="4D66CACE" w14:textId="1A735986" w:rsidR="002B09E4" w:rsidRDefault="00FF5554" w:rsidP="00FF5554">
            <w:pPr>
              <w:spacing w:line="276" w:lineRule="auto"/>
              <w:contextualSpacing/>
              <w:rPr>
                <w:sz w:val="24"/>
                <w:szCs w:val="24"/>
              </w:rPr>
            </w:pPr>
            <w:r w:rsidRPr="00FF5554">
              <w:rPr>
                <w:b/>
                <w:sz w:val="24"/>
                <w:szCs w:val="24"/>
              </w:rPr>
              <w:t>Досмотр, дополнительный досмотр физических лиц в целях обеспечения транспортной безопасности</w:t>
            </w:r>
          </w:p>
        </w:tc>
        <w:tc>
          <w:tcPr>
            <w:tcW w:w="31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2183D1" w14:textId="77777777" w:rsidR="00FF5554" w:rsidRPr="00FF5554" w:rsidRDefault="00FF5554" w:rsidP="00FF5554">
            <w:pPr>
              <w:spacing w:line="276" w:lineRule="auto"/>
              <w:contextualSpacing/>
              <w:jc w:val="both"/>
              <w:rPr>
                <w:sz w:val="24"/>
                <w:szCs w:val="24"/>
              </w:rPr>
            </w:pPr>
            <w:r w:rsidRPr="00FF5554">
              <w:rPr>
                <w:sz w:val="24"/>
                <w:szCs w:val="24"/>
              </w:rPr>
              <w:t xml:space="preserve">Проверка навыков проведения досмотра, дополнительного досмотра физических лиц и материальных объектов в целях обеспечения транспортной безопасности.  </w:t>
            </w:r>
          </w:p>
          <w:p w14:paraId="2ECAE861" w14:textId="77777777" w:rsidR="00FF5554" w:rsidRPr="00FF5554" w:rsidRDefault="00FF5554" w:rsidP="00FF5554">
            <w:pPr>
              <w:spacing w:line="276" w:lineRule="auto"/>
              <w:contextualSpacing/>
              <w:jc w:val="both"/>
              <w:rPr>
                <w:sz w:val="24"/>
                <w:szCs w:val="24"/>
              </w:rPr>
            </w:pPr>
            <w:r w:rsidRPr="00FF5554">
              <w:rPr>
                <w:sz w:val="24"/>
                <w:szCs w:val="24"/>
              </w:rPr>
              <w:t>Проверка знаний перечней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p w14:paraId="7B7F14C1" w14:textId="3941A9F4" w:rsidR="002B09E4" w:rsidRDefault="00FF5554" w:rsidP="00FF5554">
            <w:pPr>
              <w:spacing w:line="276" w:lineRule="auto"/>
              <w:contextualSpacing/>
              <w:jc w:val="both"/>
              <w:rPr>
                <w:sz w:val="24"/>
                <w:szCs w:val="24"/>
              </w:rPr>
            </w:pPr>
            <w:r w:rsidRPr="00FF5554">
              <w:rPr>
                <w:sz w:val="24"/>
                <w:szCs w:val="24"/>
              </w:rPr>
              <w:t>Проверка знаний перечней опасных веществ и предметов, взрывчатых веществ, оружия, боеприпасов, запрещенных (разрешенных с соблюдением требуемых условий) к перевозке на борту воздушного судна членами экипажа и пассажирами в зарегистрированном багаже и вещах, находящихся при пассажирах.</w:t>
            </w:r>
          </w:p>
        </w:tc>
      </w:tr>
      <w:tr w:rsidR="002B09E4" w14:paraId="43F25DC2" w14:textId="77777777" w:rsidTr="00D25B0B">
        <w:trPr>
          <w:jc w:val="center"/>
        </w:trPr>
        <w:tc>
          <w:tcPr>
            <w:tcW w:w="282" w:type="pct"/>
            <w:shd w:val="clear" w:color="auto" w:fill="00B050"/>
            <w:vAlign w:val="center"/>
          </w:tcPr>
          <w:p w14:paraId="63AA8A6B" w14:textId="77777777" w:rsidR="002B09E4" w:rsidRDefault="00D76150" w:rsidP="008655E3">
            <w:pPr>
              <w:spacing w:line="276" w:lineRule="auto"/>
              <w:contextualSpacing/>
              <w:rPr>
                <w:b/>
                <w:color w:val="FFFFFF" w:themeColor="background1"/>
                <w:sz w:val="24"/>
                <w:szCs w:val="24"/>
              </w:rPr>
            </w:pPr>
            <w:r>
              <w:rPr>
                <w:b/>
                <w:color w:val="FFFFFF" w:themeColor="background1"/>
                <w:sz w:val="24"/>
                <w:szCs w:val="24"/>
              </w:rPr>
              <w:t>Б</w:t>
            </w:r>
          </w:p>
        </w:tc>
        <w:tc>
          <w:tcPr>
            <w:tcW w:w="1569" w:type="pct"/>
            <w:shd w:val="clear" w:color="auto" w:fill="92D050"/>
            <w:vAlign w:val="center"/>
          </w:tcPr>
          <w:p w14:paraId="208D08D5" w14:textId="77777777" w:rsidR="002B09E4" w:rsidRDefault="00D76150" w:rsidP="00D25B0B">
            <w:pPr>
              <w:spacing w:line="276" w:lineRule="auto"/>
              <w:contextualSpacing/>
              <w:jc w:val="center"/>
              <w:rPr>
                <w:sz w:val="24"/>
                <w:szCs w:val="24"/>
              </w:rPr>
            </w:pPr>
            <w:r>
              <w:rPr>
                <w:b/>
                <w:bCs/>
                <w:sz w:val="24"/>
                <w:szCs w:val="24"/>
              </w:rPr>
              <w:t>Встреча и размещение пассажиров</w:t>
            </w:r>
          </w:p>
        </w:tc>
        <w:tc>
          <w:tcPr>
            <w:tcW w:w="31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98A4AD" w14:textId="55619865" w:rsidR="002B09E4" w:rsidRDefault="00D76150" w:rsidP="00D25B0B">
            <w:pPr>
              <w:spacing w:line="276" w:lineRule="auto"/>
              <w:contextualSpacing/>
              <w:jc w:val="both"/>
              <w:rPr>
                <w:sz w:val="24"/>
                <w:szCs w:val="24"/>
              </w:rPr>
            </w:pPr>
            <w:r>
              <w:rPr>
                <w:sz w:val="24"/>
                <w:szCs w:val="24"/>
              </w:rPr>
              <w:t>Оценивается взаимодействие с наземным персоналом по вопросам обеспечения обслуживания пассажиров и членов летного экипажа на борту воздушного судна, а также знания правил и порядка размещения пассажиров и ручной клади на борту ВС.</w:t>
            </w:r>
          </w:p>
        </w:tc>
      </w:tr>
      <w:tr w:rsidR="002B09E4" w14:paraId="596FA683" w14:textId="77777777" w:rsidTr="00D25B0B">
        <w:trPr>
          <w:jc w:val="center"/>
        </w:trPr>
        <w:tc>
          <w:tcPr>
            <w:tcW w:w="282" w:type="pct"/>
            <w:shd w:val="clear" w:color="auto" w:fill="00B050"/>
            <w:vAlign w:val="center"/>
          </w:tcPr>
          <w:p w14:paraId="4403BE4F" w14:textId="77777777" w:rsidR="002B09E4" w:rsidRDefault="00D76150" w:rsidP="008655E3">
            <w:pPr>
              <w:spacing w:line="276" w:lineRule="auto"/>
              <w:contextualSpacing/>
              <w:rPr>
                <w:b/>
                <w:color w:val="FFFFFF" w:themeColor="background1"/>
                <w:sz w:val="24"/>
                <w:szCs w:val="24"/>
              </w:rPr>
            </w:pPr>
            <w:r>
              <w:rPr>
                <w:b/>
                <w:color w:val="FFFFFF" w:themeColor="background1"/>
                <w:sz w:val="24"/>
                <w:szCs w:val="24"/>
              </w:rPr>
              <w:t>В</w:t>
            </w:r>
          </w:p>
        </w:tc>
        <w:tc>
          <w:tcPr>
            <w:tcW w:w="1569" w:type="pct"/>
            <w:shd w:val="clear" w:color="auto" w:fill="92D050"/>
            <w:vAlign w:val="center"/>
          </w:tcPr>
          <w:p w14:paraId="5EA8A694" w14:textId="77777777" w:rsidR="002B09E4" w:rsidRDefault="00D76150" w:rsidP="00D25B0B">
            <w:pPr>
              <w:spacing w:line="276" w:lineRule="auto"/>
              <w:contextualSpacing/>
              <w:jc w:val="center"/>
              <w:rPr>
                <w:sz w:val="24"/>
                <w:szCs w:val="24"/>
              </w:rPr>
            </w:pPr>
            <w:r>
              <w:rPr>
                <w:b/>
                <w:bCs/>
                <w:sz w:val="24"/>
                <w:szCs w:val="24"/>
              </w:rPr>
              <w:t>Проведение инструктажа по правилам применения АСО. Пассажирский брифинг.</w:t>
            </w:r>
          </w:p>
        </w:tc>
        <w:tc>
          <w:tcPr>
            <w:tcW w:w="31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0B595B" w14:textId="2CDD5A80" w:rsidR="002B09E4" w:rsidRDefault="00D76150" w:rsidP="00D25B0B">
            <w:pPr>
              <w:spacing w:line="276" w:lineRule="auto"/>
              <w:contextualSpacing/>
              <w:jc w:val="both"/>
              <w:rPr>
                <w:sz w:val="24"/>
                <w:szCs w:val="24"/>
              </w:rPr>
            </w:pPr>
            <w:r>
              <w:rPr>
                <w:sz w:val="24"/>
                <w:szCs w:val="24"/>
              </w:rPr>
              <w:t>Оценива</w:t>
            </w:r>
            <w:r w:rsidR="00DA6734">
              <w:rPr>
                <w:sz w:val="24"/>
                <w:szCs w:val="24"/>
              </w:rPr>
              <w:t>ю</w:t>
            </w:r>
            <w:r>
              <w:rPr>
                <w:sz w:val="24"/>
                <w:szCs w:val="24"/>
              </w:rPr>
              <w:t>тся навыки применения находящегося на борту ВС аварийно-спасательного оборудования (спасательные жилеты, спасательные плоты, аварийные трапы, аварийные выходы, переносные огнетушители, кислородное оборудование и комплекты первой помощи и т.п.)</w:t>
            </w:r>
            <w:r w:rsidR="00DA6734">
              <w:rPr>
                <w:sz w:val="24"/>
                <w:szCs w:val="24"/>
              </w:rPr>
              <w:t>.</w:t>
            </w:r>
            <w:r>
              <w:rPr>
                <w:sz w:val="24"/>
                <w:szCs w:val="24"/>
              </w:rPr>
              <w:t xml:space="preserve"> Правила аварийной эвакуации, координация действий экипажа и пассажиров воздушного судна.</w:t>
            </w:r>
          </w:p>
        </w:tc>
      </w:tr>
    </w:tbl>
    <w:p w14:paraId="112B659F" w14:textId="77777777" w:rsidR="002B09E4" w:rsidRDefault="002B09E4" w:rsidP="008655E3">
      <w:pPr>
        <w:spacing w:after="0" w:line="360" w:lineRule="auto"/>
        <w:ind w:firstLine="709"/>
        <w:contextualSpacing/>
        <w:rPr>
          <w:rFonts w:ascii="Times New Roman" w:hAnsi="Times New Roman" w:cs="Times New Roman"/>
          <w:sz w:val="28"/>
          <w:szCs w:val="28"/>
        </w:rPr>
      </w:pPr>
    </w:p>
    <w:p w14:paraId="48E630E5" w14:textId="6614DB9A" w:rsidR="002B09E4" w:rsidRDefault="00D76150" w:rsidP="00D25B0B">
      <w:pPr>
        <w:pStyle w:val="2"/>
        <w:ind w:firstLine="0"/>
        <w:jc w:val="center"/>
        <w:rPr>
          <w:lang w:val="ru-RU"/>
        </w:rPr>
      </w:pPr>
      <w:bookmarkStart w:id="19" w:name="_Toc210055026"/>
      <w:r>
        <w:rPr>
          <w:lang w:val="ru-RU"/>
        </w:rPr>
        <w:lastRenderedPageBreak/>
        <w:t xml:space="preserve">1.5. </w:t>
      </w:r>
      <w:r w:rsidR="00D25B0B" w:rsidRPr="00D25B0B">
        <w:rPr>
          <w:lang w:val="ru-RU"/>
        </w:rPr>
        <w:t>Содержание конкурсного задания</w:t>
      </w:r>
      <w:bookmarkEnd w:id="19"/>
    </w:p>
    <w:p w14:paraId="41EE9A82" w14:textId="5C177A69" w:rsidR="002B09E4" w:rsidRDefault="00D76150" w:rsidP="00D25B0B">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продолжительность Конкурсного задания</w:t>
      </w:r>
      <w:r>
        <w:rPr>
          <w:rFonts w:ascii="Times New Roman" w:eastAsia="Times New Roman" w:hAnsi="Times New Roman" w:cs="Times New Roman"/>
          <w:color w:val="000000"/>
          <w:sz w:val="28"/>
          <w:szCs w:val="28"/>
          <w:vertAlign w:val="superscript"/>
        </w:rPr>
        <w:footnoteReference w:id="1"/>
      </w:r>
      <w:r>
        <w:rPr>
          <w:rFonts w:ascii="Times New Roman" w:eastAsia="Times New Roman" w:hAnsi="Times New Roman" w:cs="Times New Roman"/>
          <w:color w:val="000000"/>
          <w:sz w:val="28"/>
          <w:szCs w:val="28"/>
        </w:rPr>
        <w:t xml:space="preserve">: </w:t>
      </w:r>
      <w:r w:rsidR="00A33DD7" w:rsidRPr="00A33DD7">
        <w:rPr>
          <w:rFonts w:ascii="Times New Roman" w:eastAsia="Times New Roman" w:hAnsi="Times New Roman" w:cs="Times New Roman"/>
          <w:color w:val="000000"/>
          <w:sz w:val="28"/>
          <w:szCs w:val="28"/>
          <w:u w:val="single"/>
        </w:rPr>
        <w:t>2</w:t>
      </w:r>
      <w:r w:rsidR="00A33DD7" w:rsidRPr="00A33DD7">
        <w:rPr>
          <w:rFonts w:ascii="Times New Roman" w:eastAsia="Times New Roman" w:hAnsi="Times New Roman" w:cs="Times New Roman"/>
          <w:color w:val="000000"/>
          <w:sz w:val="28"/>
          <w:szCs w:val="28"/>
        </w:rPr>
        <w:t xml:space="preserve"> </w:t>
      </w:r>
      <w:r w:rsidRPr="00A33DD7">
        <w:rPr>
          <w:rFonts w:ascii="Times New Roman" w:eastAsia="Times New Roman" w:hAnsi="Times New Roman" w:cs="Times New Roman"/>
          <w:color w:val="000000"/>
          <w:sz w:val="28"/>
          <w:szCs w:val="28"/>
        </w:rPr>
        <w:t>час</w:t>
      </w:r>
      <w:r w:rsidR="00A33DD7" w:rsidRPr="00A33DD7">
        <w:rPr>
          <w:rFonts w:ascii="Times New Roman" w:eastAsia="Times New Roman" w:hAnsi="Times New Roman" w:cs="Times New Roman"/>
          <w:color w:val="000000"/>
          <w:sz w:val="28"/>
          <w:szCs w:val="28"/>
        </w:rPr>
        <w:t>а</w:t>
      </w:r>
    </w:p>
    <w:p w14:paraId="79AA347B" w14:textId="13F1CCF2" w:rsidR="002B09E4" w:rsidRDefault="00D76150" w:rsidP="00D25B0B">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Количество конкурсных дней: </w:t>
      </w:r>
      <w:r w:rsidR="002033D8" w:rsidRPr="002033D8">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z w:val="28"/>
          <w:szCs w:val="28"/>
        </w:rPr>
        <w:t xml:space="preserve"> </w:t>
      </w:r>
      <w:r w:rsidR="002033D8">
        <w:rPr>
          <w:rFonts w:ascii="Times New Roman" w:eastAsia="Times New Roman" w:hAnsi="Times New Roman" w:cs="Times New Roman"/>
          <w:color w:val="000000"/>
          <w:sz w:val="28"/>
          <w:szCs w:val="28"/>
        </w:rPr>
        <w:t>день</w:t>
      </w:r>
    </w:p>
    <w:p w14:paraId="549AB46C" w14:textId="38D7D754" w:rsidR="00A33DD7" w:rsidRDefault="00A33DD7" w:rsidP="00D25B0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Команда конкурсантов состоит из </w:t>
      </w:r>
      <w:r w:rsidRPr="00A33DD7">
        <w:rPr>
          <w:rFonts w:ascii="Times New Roman" w:hAnsi="Times New Roman" w:cs="Times New Roman"/>
          <w:sz w:val="28"/>
          <w:szCs w:val="28"/>
          <w:u w:val="single"/>
        </w:rPr>
        <w:t>4</w:t>
      </w:r>
      <w:r>
        <w:rPr>
          <w:rFonts w:ascii="Times New Roman" w:hAnsi="Times New Roman" w:cs="Times New Roman"/>
          <w:sz w:val="28"/>
          <w:szCs w:val="28"/>
        </w:rPr>
        <w:t xml:space="preserve"> человека:</w:t>
      </w:r>
    </w:p>
    <w:p w14:paraId="26EF6837" w14:textId="2B60C747" w:rsidR="00A33DD7" w:rsidRDefault="00A33DD7" w:rsidP="00A33DD7">
      <w:pPr>
        <w:pStyle w:val="affb"/>
        <w:numPr>
          <w:ilvl w:val="0"/>
          <w:numId w:val="27"/>
        </w:numPr>
        <w:spacing w:after="0" w:line="360" w:lineRule="auto"/>
        <w:ind w:left="0" w:firstLine="709"/>
        <w:jc w:val="both"/>
        <w:rPr>
          <w:rFonts w:ascii="Times New Roman" w:hAnsi="Times New Roman"/>
          <w:sz w:val="28"/>
          <w:szCs w:val="28"/>
        </w:rPr>
      </w:pPr>
      <w:r w:rsidRPr="00A33DD7">
        <w:rPr>
          <w:rFonts w:ascii="Times New Roman" w:hAnsi="Times New Roman"/>
          <w:sz w:val="28"/>
          <w:szCs w:val="28"/>
          <w:u w:val="single"/>
        </w:rPr>
        <w:t>2</w:t>
      </w:r>
      <w:r w:rsidRPr="00A33DD7">
        <w:rPr>
          <w:rFonts w:ascii="Times New Roman" w:hAnsi="Times New Roman"/>
          <w:sz w:val="28"/>
          <w:szCs w:val="28"/>
        </w:rPr>
        <w:t xml:space="preserve"> конкурсанта по компетенции </w:t>
      </w:r>
      <w:r>
        <w:rPr>
          <w:rFonts w:ascii="Times New Roman" w:hAnsi="Times New Roman"/>
          <w:sz w:val="28"/>
          <w:szCs w:val="28"/>
        </w:rPr>
        <w:t>«Бортовой проводник»;</w:t>
      </w:r>
    </w:p>
    <w:p w14:paraId="3AC9B5D3" w14:textId="32DE43B4" w:rsidR="00A33DD7" w:rsidRPr="00A33DD7" w:rsidRDefault="00A33DD7" w:rsidP="00A33DD7">
      <w:pPr>
        <w:pStyle w:val="affb"/>
        <w:numPr>
          <w:ilvl w:val="0"/>
          <w:numId w:val="27"/>
        </w:numPr>
        <w:spacing w:after="0" w:line="360" w:lineRule="auto"/>
        <w:ind w:left="0" w:firstLine="709"/>
        <w:jc w:val="both"/>
        <w:rPr>
          <w:rFonts w:ascii="Times New Roman" w:hAnsi="Times New Roman"/>
          <w:sz w:val="28"/>
          <w:szCs w:val="28"/>
        </w:rPr>
      </w:pPr>
      <w:r w:rsidRPr="00A33DD7">
        <w:rPr>
          <w:rFonts w:ascii="Times New Roman" w:hAnsi="Times New Roman"/>
          <w:sz w:val="28"/>
          <w:szCs w:val="28"/>
          <w:u w:val="single"/>
        </w:rPr>
        <w:t>2</w:t>
      </w:r>
      <w:r>
        <w:rPr>
          <w:rFonts w:ascii="Times New Roman" w:hAnsi="Times New Roman"/>
          <w:sz w:val="28"/>
          <w:szCs w:val="28"/>
        </w:rPr>
        <w:t xml:space="preserve"> конкурсанта по компетенции «Транспортная безопасность воздушного транспорта».</w:t>
      </w:r>
    </w:p>
    <w:p w14:paraId="11AC48EC" w14:textId="4E5F921D" w:rsidR="002B09E4" w:rsidRDefault="00D76150" w:rsidP="00D25B0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w:t>
      </w:r>
      <w:r w:rsidR="00726549">
        <w:rPr>
          <w:rFonts w:ascii="Times New Roman" w:hAnsi="Times New Roman" w:cs="Times New Roman"/>
          <w:sz w:val="28"/>
          <w:szCs w:val="28"/>
        </w:rPr>
        <w:t>й</w:t>
      </w:r>
      <w:r>
        <w:rPr>
          <w:rFonts w:ascii="Times New Roman" w:hAnsi="Times New Roman" w:cs="Times New Roman"/>
          <w:sz w:val="28"/>
          <w:szCs w:val="28"/>
        </w:rPr>
        <w:t>.</w:t>
      </w:r>
    </w:p>
    <w:p w14:paraId="1976517D" w14:textId="77777777" w:rsidR="002B09E4" w:rsidRDefault="00D76150" w:rsidP="00D25B0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Оценка знаний конкурсанта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6A4C5AD8" w14:textId="77777777" w:rsidR="002B09E4" w:rsidRDefault="00D76150" w:rsidP="00D25B0B">
      <w:pPr>
        <w:pStyle w:val="-21"/>
        <w:ind w:firstLine="0"/>
        <w:jc w:val="center"/>
        <w:rPr>
          <w:szCs w:val="28"/>
        </w:rPr>
      </w:pPr>
      <w:bookmarkStart w:id="20" w:name="_Toc210055027"/>
      <w:r>
        <w:rPr>
          <w:szCs w:val="28"/>
        </w:rPr>
        <w:t>1.5.1. Разработка/выбор конкурсного задания</w:t>
      </w:r>
      <w:bookmarkEnd w:id="20"/>
    </w:p>
    <w:p w14:paraId="0E460B6E" w14:textId="1BD346F5" w:rsidR="002B09E4" w:rsidRDefault="00D76150" w:rsidP="008655E3">
      <w:pPr>
        <w:spacing w:after="0" w:line="360" w:lineRule="auto"/>
        <w:ind w:firstLine="851"/>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Конкурсное задание состоит из </w:t>
      </w:r>
      <w:r w:rsidR="002033D8">
        <w:rPr>
          <w:rFonts w:ascii="Times New Roman" w:eastAsia="Times New Roman" w:hAnsi="Times New Roman" w:cs="Times New Roman"/>
          <w:sz w:val="28"/>
          <w:szCs w:val="28"/>
          <w:u w:val="single"/>
          <w:lang w:eastAsia="ru-RU"/>
        </w:rPr>
        <w:t>3</w:t>
      </w:r>
      <w:r>
        <w:rPr>
          <w:rFonts w:ascii="Times New Roman" w:eastAsia="Times New Roman" w:hAnsi="Times New Roman" w:cs="Times New Roman"/>
          <w:sz w:val="28"/>
          <w:szCs w:val="28"/>
          <w:lang w:eastAsia="ru-RU"/>
        </w:rPr>
        <w:t xml:space="preserve"> модулей, включает обязательную к выполнению часть (инвариант)</w:t>
      </w:r>
      <w:r w:rsidR="002033D8">
        <w:rPr>
          <w:rFonts w:ascii="Times New Roman" w:eastAsia="Times New Roman" w:hAnsi="Times New Roman" w:cs="Times New Roman"/>
          <w:sz w:val="28"/>
          <w:szCs w:val="28"/>
          <w:lang w:eastAsia="ru-RU"/>
        </w:rPr>
        <w:t>:</w:t>
      </w:r>
    </w:p>
    <w:p w14:paraId="1355F4BB" w14:textId="223687D7" w:rsidR="002033D8" w:rsidRDefault="002033D8" w:rsidP="002847D5">
      <w:pPr>
        <w:pStyle w:val="affb"/>
        <w:numPr>
          <w:ilvl w:val="0"/>
          <w:numId w:val="22"/>
        </w:numPr>
        <w:spacing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Модуль А – компетенция «Транспортная безопасность воздушного транспорта»</w:t>
      </w:r>
    </w:p>
    <w:p w14:paraId="21060618" w14:textId="4FE46C2B" w:rsidR="002033D8" w:rsidRDefault="002033D8" w:rsidP="002847D5">
      <w:pPr>
        <w:pStyle w:val="affb"/>
        <w:numPr>
          <w:ilvl w:val="0"/>
          <w:numId w:val="22"/>
        </w:numPr>
        <w:spacing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Модуль Б – компетенция «Бортовой проводник».</w:t>
      </w:r>
    </w:p>
    <w:p w14:paraId="0916934D" w14:textId="46F87601" w:rsidR="002033D8" w:rsidRPr="002033D8" w:rsidRDefault="002033D8" w:rsidP="002847D5">
      <w:pPr>
        <w:pStyle w:val="affb"/>
        <w:numPr>
          <w:ilvl w:val="0"/>
          <w:numId w:val="22"/>
        </w:numPr>
        <w:spacing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Модуль В – компетенция «Бортовой проводник».</w:t>
      </w:r>
    </w:p>
    <w:p w14:paraId="30313136" w14:textId="4483D009" w:rsidR="002B09E4" w:rsidRDefault="00D76150" w:rsidP="008655E3">
      <w:pPr>
        <w:spacing w:after="0" w:line="360" w:lineRule="auto"/>
        <w:ind w:firstLine="851"/>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Общее количество баллов конкурсного задания составляет </w:t>
      </w:r>
      <w:r w:rsidR="00A33DD7" w:rsidRPr="00A33DD7">
        <w:rPr>
          <w:rFonts w:ascii="Times New Roman" w:eastAsia="Times New Roman" w:hAnsi="Times New Roman" w:cs="Times New Roman"/>
          <w:sz w:val="28"/>
          <w:szCs w:val="28"/>
          <w:u w:val="single"/>
          <w:lang w:eastAsia="ru-RU"/>
        </w:rPr>
        <w:t>80</w:t>
      </w:r>
      <w:r w:rsidR="00A33DD7" w:rsidRPr="00A33DD7">
        <w:rPr>
          <w:rFonts w:ascii="Times New Roman" w:eastAsia="Times New Roman" w:hAnsi="Times New Roman" w:cs="Times New Roman"/>
          <w:sz w:val="28"/>
          <w:szCs w:val="28"/>
          <w:lang w:eastAsia="ru-RU"/>
        </w:rPr>
        <w:t xml:space="preserve"> баллов</w:t>
      </w:r>
      <w:r w:rsidRPr="00A33DD7">
        <w:rPr>
          <w:rFonts w:ascii="Times New Roman" w:eastAsia="Times New Roman" w:hAnsi="Times New Roman" w:cs="Times New Roman"/>
          <w:sz w:val="28"/>
          <w:szCs w:val="28"/>
          <w:lang w:eastAsia="ru-RU"/>
        </w:rPr>
        <w:t>.</w:t>
      </w:r>
    </w:p>
    <w:p w14:paraId="417800C4" w14:textId="77777777" w:rsidR="002B09E4" w:rsidRDefault="00D76150" w:rsidP="00D25B0B">
      <w:pPr>
        <w:pStyle w:val="-21"/>
        <w:ind w:firstLine="0"/>
        <w:jc w:val="center"/>
      </w:pPr>
      <w:bookmarkStart w:id="21" w:name="_Toc210055028"/>
      <w:r>
        <w:t>1.5.2. Структура модулей конкурсного задания</w:t>
      </w:r>
      <w:bookmarkEnd w:id="21"/>
    </w:p>
    <w:p w14:paraId="461397AD" w14:textId="48BECA04" w:rsidR="002033D8" w:rsidRDefault="002033D8" w:rsidP="002033D8">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А.</w:t>
      </w:r>
      <w:r>
        <w:rPr>
          <w:rFonts w:ascii="Times New Roman" w:eastAsia="Times New Roman" w:hAnsi="Times New Roman" w:cs="Times New Roman"/>
          <w:b/>
          <w:color w:val="000000"/>
          <w:sz w:val="28"/>
          <w:szCs w:val="28"/>
          <w:lang w:eastAsia="ru-RU"/>
        </w:rPr>
        <w:t xml:space="preserve"> </w:t>
      </w:r>
      <w:r w:rsidRPr="002033D8">
        <w:rPr>
          <w:rFonts w:ascii="Times New Roman" w:eastAsia="Times New Roman" w:hAnsi="Times New Roman" w:cs="Times New Roman"/>
          <w:b/>
          <w:sz w:val="28"/>
          <w:lang w:eastAsia="ru-RU"/>
        </w:rPr>
        <w:t>Досмотр, дополнительный досмотр физических лиц в целях обеспечения транспортной безопасности</w:t>
      </w:r>
    </w:p>
    <w:p w14:paraId="11FC3BBE" w14:textId="33284A5E" w:rsidR="002033D8" w:rsidRPr="002033D8" w:rsidRDefault="002033D8" w:rsidP="002033D8">
      <w:pPr>
        <w:spacing w:after="0" w:line="360" w:lineRule="auto"/>
        <w:ind w:firstLine="709"/>
        <w:contextualSpacing/>
        <w:jc w:val="both"/>
        <w:rPr>
          <w:rFonts w:ascii="Times New Roman" w:eastAsia="Times New Roman" w:hAnsi="Times New Roman" w:cs="Times New Roman"/>
          <w:b/>
          <w:iCs/>
          <w:sz w:val="28"/>
          <w:szCs w:val="28"/>
        </w:rPr>
      </w:pPr>
      <w:r w:rsidRPr="002033D8">
        <w:rPr>
          <w:rFonts w:ascii="Times New Roman" w:eastAsia="Times New Roman" w:hAnsi="Times New Roman" w:cs="Times New Roman"/>
          <w:b/>
          <w:iCs/>
          <w:sz w:val="28"/>
          <w:szCs w:val="28"/>
        </w:rPr>
        <w:t>Время на выполнение модуля</w:t>
      </w:r>
      <w:r>
        <w:rPr>
          <w:rFonts w:ascii="Times New Roman" w:eastAsia="Times New Roman" w:hAnsi="Times New Roman" w:cs="Times New Roman"/>
          <w:b/>
          <w:iCs/>
          <w:sz w:val="28"/>
          <w:szCs w:val="28"/>
        </w:rPr>
        <w:t>:</w:t>
      </w:r>
      <w:r w:rsidRPr="002033D8">
        <w:rPr>
          <w:rFonts w:ascii="Times New Roman" w:eastAsia="Times New Roman" w:hAnsi="Times New Roman" w:cs="Times New Roman"/>
          <w:b/>
          <w:iCs/>
          <w:sz w:val="28"/>
          <w:szCs w:val="28"/>
        </w:rPr>
        <w:t xml:space="preserve"> </w:t>
      </w:r>
      <w:r w:rsidRPr="002033D8">
        <w:rPr>
          <w:rFonts w:ascii="Times New Roman" w:eastAsia="Times New Roman" w:hAnsi="Times New Roman" w:cs="Times New Roman"/>
          <w:bCs/>
          <w:iCs/>
          <w:sz w:val="28"/>
          <w:szCs w:val="28"/>
        </w:rPr>
        <w:t>1</w:t>
      </w:r>
      <w:r>
        <w:rPr>
          <w:rFonts w:ascii="Times New Roman" w:eastAsia="Times New Roman" w:hAnsi="Times New Roman" w:cs="Times New Roman"/>
          <w:bCs/>
          <w:iCs/>
          <w:sz w:val="28"/>
          <w:szCs w:val="28"/>
        </w:rPr>
        <w:t xml:space="preserve"> ч</w:t>
      </w:r>
      <w:r w:rsidRPr="002033D8">
        <w:rPr>
          <w:rFonts w:ascii="Times New Roman" w:eastAsia="Times New Roman" w:hAnsi="Times New Roman" w:cs="Times New Roman"/>
          <w:bCs/>
          <w:iCs/>
          <w:sz w:val="28"/>
          <w:szCs w:val="28"/>
        </w:rPr>
        <w:t>ас</w:t>
      </w:r>
      <w:r>
        <w:rPr>
          <w:rFonts w:ascii="Times New Roman" w:eastAsia="Times New Roman" w:hAnsi="Times New Roman" w:cs="Times New Roman"/>
          <w:bCs/>
          <w:iCs/>
          <w:sz w:val="28"/>
          <w:szCs w:val="28"/>
        </w:rPr>
        <w:t>.</w:t>
      </w:r>
    </w:p>
    <w:p w14:paraId="148C9967" w14:textId="77777777" w:rsidR="002033D8" w:rsidRDefault="002033D8" w:rsidP="002033D8">
      <w:pPr>
        <w:spacing w:after="0" w:line="360" w:lineRule="auto"/>
        <w:ind w:firstLine="709"/>
        <w:contextualSpacing/>
        <w:jc w:val="both"/>
        <w:rPr>
          <w:rFonts w:ascii="Times New Roman" w:eastAsia="Times New Roman" w:hAnsi="Times New Roman" w:cs="Times New Roman"/>
          <w:sz w:val="28"/>
        </w:rPr>
      </w:pPr>
      <w:r>
        <w:rPr>
          <w:rFonts w:ascii="Times New Roman" w:eastAsia="Times New Roman" w:hAnsi="Times New Roman" w:cs="Times New Roman"/>
          <w:b/>
          <w:sz w:val="28"/>
        </w:rPr>
        <w:t>Задание:</w:t>
      </w:r>
    </w:p>
    <w:p w14:paraId="70E5D2CA" w14:textId="2BB9B990" w:rsidR="002033D8" w:rsidRDefault="002033D8" w:rsidP="002033D8">
      <w:pPr>
        <w:spacing w:after="0" w:line="360" w:lineRule="auto"/>
        <w:ind w:firstLine="709"/>
        <w:contextualSpacing/>
        <w:jc w:val="both"/>
        <w:rPr>
          <w:rFonts w:ascii="Times New Roman" w:eastAsia="Times New Roman" w:hAnsi="Times New Roman" w:cs="Times New Roman"/>
          <w:color w:val="00000A"/>
          <w:sz w:val="28"/>
          <w:shd w:val="clear" w:color="auto" w:fill="FFFFFF"/>
        </w:rPr>
      </w:pPr>
      <w:r>
        <w:rPr>
          <w:rFonts w:ascii="Times New Roman" w:eastAsia="Times New Roman" w:hAnsi="Times New Roman" w:cs="Times New Roman"/>
          <w:color w:val="00000A"/>
          <w:sz w:val="28"/>
          <w:shd w:val="clear" w:color="auto" w:fill="FFFFFF"/>
        </w:rPr>
        <w:t xml:space="preserve">Выполнение практического задания в части проведения </w:t>
      </w:r>
      <w:r w:rsidRPr="00A67263">
        <w:rPr>
          <w:rFonts w:ascii="Times New Roman" w:eastAsia="Times New Roman" w:hAnsi="Times New Roman" w:cs="Times New Roman"/>
          <w:color w:val="00000A"/>
          <w:sz w:val="28"/>
          <w:shd w:val="clear" w:color="auto" w:fill="FFFFFF"/>
        </w:rPr>
        <w:t xml:space="preserve">досмотра, дополнительного досмотра физических лиц и материальных объектов в целях </w:t>
      </w:r>
      <w:r w:rsidRPr="00A67263">
        <w:rPr>
          <w:rFonts w:ascii="Times New Roman" w:eastAsia="Times New Roman" w:hAnsi="Times New Roman" w:cs="Times New Roman"/>
          <w:color w:val="00000A"/>
          <w:sz w:val="28"/>
          <w:shd w:val="clear" w:color="auto" w:fill="FFFFFF"/>
        </w:rPr>
        <w:lastRenderedPageBreak/>
        <w:t>обеспечения транспортной безопасности</w:t>
      </w:r>
      <w:r>
        <w:rPr>
          <w:rFonts w:ascii="Times New Roman" w:eastAsia="Times New Roman" w:hAnsi="Times New Roman" w:cs="Times New Roman"/>
          <w:color w:val="00000A"/>
          <w:sz w:val="28"/>
          <w:shd w:val="clear" w:color="auto" w:fill="FFFFFF"/>
        </w:rPr>
        <w:t xml:space="preserve"> с использованием и применением технических средств досмотра.</w:t>
      </w:r>
    </w:p>
    <w:p w14:paraId="0EC3E548" w14:textId="77777777" w:rsidR="002033D8" w:rsidRDefault="002033D8" w:rsidP="002033D8">
      <w:pPr>
        <w:spacing w:after="0" w:line="360" w:lineRule="auto"/>
        <w:ind w:firstLine="709"/>
        <w:contextualSpacing/>
        <w:jc w:val="both"/>
        <w:rPr>
          <w:rFonts w:ascii="Times New Roman" w:eastAsia="Times New Roman" w:hAnsi="Times New Roman" w:cs="Times New Roman"/>
          <w:b/>
          <w:color w:val="00000A"/>
          <w:sz w:val="28"/>
          <w:shd w:val="clear" w:color="auto" w:fill="FFFFFF"/>
        </w:rPr>
      </w:pPr>
      <w:r>
        <w:rPr>
          <w:rFonts w:ascii="Times New Roman" w:eastAsia="Times New Roman" w:hAnsi="Times New Roman" w:cs="Times New Roman"/>
          <w:b/>
          <w:color w:val="00000A"/>
          <w:sz w:val="28"/>
          <w:shd w:val="clear" w:color="auto" w:fill="FFFFFF"/>
        </w:rPr>
        <w:t>Выполнение модуля:</w:t>
      </w:r>
    </w:p>
    <w:p w14:paraId="0975D11D" w14:textId="50436782" w:rsidR="002033D8" w:rsidRPr="002033D8" w:rsidRDefault="002033D8"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Pr>
          <w:rFonts w:ascii="Times New Roman" w:eastAsia="Times New Roman" w:hAnsi="Times New Roman"/>
          <w:color w:val="00000A"/>
          <w:sz w:val="28"/>
          <w:shd w:val="clear" w:color="auto" w:fill="FFFFFF"/>
        </w:rPr>
        <w:t>Команда конкурсантов</w:t>
      </w:r>
      <w:r w:rsidRPr="002033D8">
        <w:rPr>
          <w:rFonts w:ascii="Times New Roman" w:eastAsia="Times New Roman" w:hAnsi="Times New Roman"/>
          <w:color w:val="00000A"/>
          <w:sz w:val="28"/>
          <w:shd w:val="clear" w:color="auto" w:fill="FFFFFF"/>
        </w:rPr>
        <w:t xml:space="preserve"> приходит на площадку и слушает брифинг по выполнению задания от индустриального эксперта.</w:t>
      </w:r>
    </w:p>
    <w:p w14:paraId="07E3FABD" w14:textId="00B63F03" w:rsidR="002033D8" w:rsidRPr="002033D8" w:rsidRDefault="002033D8"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Pr>
          <w:rFonts w:ascii="Times New Roman" w:eastAsia="Times New Roman" w:hAnsi="Times New Roman"/>
          <w:color w:val="00000A"/>
          <w:sz w:val="28"/>
          <w:shd w:val="clear" w:color="auto" w:fill="FFFFFF"/>
        </w:rPr>
        <w:t xml:space="preserve">Команда конкурсантов </w:t>
      </w:r>
      <w:r w:rsidRPr="002033D8">
        <w:rPr>
          <w:rFonts w:ascii="Times New Roman" w:eastAsia="Times New Roman" w:hAnsi="Times New Roman"/>
          <w:color w:val="00000A"/>
          <w:sz w:val="28"/>
          <w:shd w:val="clear" w:color="auto" w:fill="FFFFFF"/>
        </w:rPr>
        <w:t>проводит подготовку рабочего места к процедуре досмотра.</w:t>
      </w:r>
    </w:p>
    <w:p w14:paraId="5016D6C9" w14:textId="1B2F3104" w:rsidR="002033D8" w:rsidRDefault="002033D8"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sidRPr="002033D8">
        <w:rPr>
          <w:rFonts w:ascii="Times New Roman" w:eastAsia="Times New Roman" w:hAnsi="Times New Roman"/>
          <w:color w:val="00000A"/>
          <w:sz w:val="28"/>
          <w:shd w:val="clear" w:color="auto" w:fill="FFFFFF"/>
        </w:rPr>
        <w:t xml:space="preserve">Перед </w:t>
      </w:r>
      <w:r>
        <w:rPr>
          <w:rFonts w:ascii="Times New Roman" w:eastAsia="Times New Roman" w:hAnsi="Times New Roman"/>
          <w:color w:val="00000A"/>
          <w:sz w:val="28"/>
          <w:shd w:val="clear" w:color="auto" w:fill="FFFFFF"/>
        </w:rPr>
        <w:t xml:space="preserve">пунктом досмотра </w:t>
      </w:r>
      <w:r w:rsidRPr="002033D8">
        <w:rPr>
          <w:rFonts w:ascii="Times New Roman" w:eastAsia="Times New Roman" w:hAnsi="Times New Roman"/>
          <w:color w:val="00000A"/>
          <w:sz w:val="28"/>
          <w:shd w:val="clear" w:color="auto" w:fill="FFFFFF"/>
        </w:rPr>
        <w:t xml:space="preserve">выстраивается </w:t>
      </w:r>
      <w:r w:rsidR="00C27E05">
        <w:rPr>
          <w:rFonts w:ascii="Times New Roman" w:eastAsia="Times New Roman" w:hAnsi="Times New Roman"/>
          <w:color w:val="00000A"/>
          <w:sz w:val="28"/>
          <w:shd w:val="clear" w:color="auto" w:fill="FFFFFF"/>
        </w:rPr>
        <w:t xml:space="preserve">очередь из </w:t>
      </w:r>
      <w:r>
        <w:rPr>
          <w:rFonts w:ascii="Times New Roman" w:eastAsia="Times New Roman" w:hAnsi="Times New Roman"/>
          <w:color w:val="00000A"/>
          <w:sz w:val="28"/>
          <w:shd w:val="clear" w:color="auto" w:fill="FFFFFF"/>
        </w:rPr>
        <w:t xml:space="preserve">пассажиров (статистов-волонтеров) с </w:t>
      </w:r>
      <w:r w:rsidRPr="002033D8">
        <w:rPr>
          <w:rFonts w:ascii="Times New Roman" w:eastAsia="Times New Roman" w:hAnsi="Times New Roman"/>
          <w:color w:val="00000A"/>
          <w:sz w:val="28"/>
          <w:shd w:val="clear" w:color="auto" w:fill="FFFFFF"/>
        </w:rPr>
        <w:t>ручной клад</w:t>
      </w:r>
      <w:r>
        <w:rPr>
          <w:rFonts w:ascii="Times New Roman" w:eastAsia="Times New Roman" w:hAnsi="Times New Roman"/>
          <w:color w:val="00000A"/>
          <w:sz w:val="28"/>
          <w:shd w:val="clear" w:color="auto" w:fill="FFFFFF"/>
        </w:rPr>
        <w:t>ью</w:t>
      </w:r>
      <w:r w:rsidRPr="002033D8">
        <w:rPr>
          <w:rFonts w:ascii="Times New Roman" w:eastAsia="Times New Roman" w:hAnsi="Times New Roman"/>
          <w:color w:val="00000A"/>
          <w:sz w:val="28"/>
          <w:shd w:val="clear" w:color="auto" w:fill="FFFFFF"/>
        </w:rPr>
        <w:t xml:space="preserve"> и/или багаж</w:t>
      </w:r>
      <w:r>
        <w:rPr>
          <w:rFonts w:ascii="Times New Roman" w:eastAsia="Times New Roman" w:hAnsi="Times New Roman"/>
          <w:color w:val="00000A"/>
          <w:sz w:val="28"/>
          <w:shd w:val="clear" w:color="auto" w:fill="FFFFFF"/>
        </w:rPr>
        <w:t>ом.</w:t>
      </w:r>
      <w:r w:rsidRPr="002033D8">
        <w:rPr>
          <w:rFonts w:ascii="Times New Roman" w:eastAsia="Times New Roman" w:hAnsi="Times New Roman"/>
          <w:color w:val="00000A"/>
          <w:sz w:val="28"/>
          <w:shd w:val="clear" w:color="auto" w:fill="FFFFFF"/>
        </w:rPr>
        <w:t xml:space="preserve"> </w:t>
      </w:r>
      <w:r w:rsidRPr="00C27E05">
        <w:rPr>
          <w:rFonts w:ascii="Times New Roman" w:eastAsia="Times New Roman" w:hAnsi="Times New Roman"/>
          <w:color w:val="00000A"/>
          <w:sz w:val="28"/>
          <w:shd w:val="clear" w:color="auto" w:fill="FFFFFF"/>
        </w:rPr>
        <w:t xml:space="preserve">За отведенное время необходимо </w:t>
      </w:r>
      <w:r w:rsidR="00C27E05" w:rsidRPr="00C27E05">
        <w:rPr>
          <w:rFonts w:ascii="Times New Roman" w:eastAsia="Times New Roman" w:hAnsi="Times New Roman"/>
          <w:color w:val="00000A"/>
          <w:sz w:val="28"/>
          <w:shd w:val="clear" w:color="auto" w:fill="FFFFFF"/>
        </w:rPr>
        <w:t>провести досмотр</w:t>
      </w:r>
      <w:r w:rsidRPr="00C27E05">
        <w:rPr>
          <w:rFonts w:ascii="Times New Roman" w:eastAsia="Times New Roman" w:hAnsi="Times New Roman"/>
          <w:color w:val="00000A"/>
          <w:sz w:val="28"/>
          <w:shd w:val="clear" w:color="auto" w:fill="FFFFFF"/>
        </w:rPr>
        <w:t xml:space="preserve"> при помощи рентгенотелевизионного интроскопа, обнаружить запрещенные к перевозке предметы и вещества.</w:t>
      </w:r>
    </w:p>
    <w:p w14:paraId="173ACAB8" w14:textId="3B76EF72" w:rsidR="002033D8" w:rsidRPr="002033D8" w:rsidRDefault="00C27E05"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Pr>
          <w:rFonts w:ascii="Times New Roman" w:eastAsia="Times New Roman" w:hAnsi="Times New Roman"/>
          <w:color w:val="00000A"/>
          <w:sz w:val="28"/>
          <w:shd w:val="clear" w:color="auto" w:fill="FFFFFF"/>
        </w:rPr>
        <w:t>Команда конкурсантов</w:t>
      </w:r>
      <w:r w:rsidR="002033D8" w:rsidRPr="002033D8">
        <w:rPr>
          <w:rFonts w:ascii="Times New Roman" w:eastAsia="Times New Roman" w:hAnsi="Times New Roman"/>
          <w:color w:val="00000A"/>
          <w:sz w:val="28"/>
          <w:shd w:val="clear" w:color="auto" w:fill="FFFFFF"/>
        </w:rPr>
        <w:t xml:space="preserve"> проводит процедуру досмотра, дополнительного досмотра негабаритного предмета.  </w:t>
      </w:r>
    </w:p>
    <w:p w14:paraId="457FA553" w14:textId="0E01E0CA" w:rsidR="002033D8" w:rsidRPr="002033D8" w:rsidRDefault="00C27E05"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Pr>
          <w:rFonts w:ascii="Times New Roman" w:eastAsia="Times New Roman" w:hAnsi="Times New Roman"/>
          <w:color w:val="00000A"/>
          <w:sz w:val="28"/>
          <w:shd w:val="clear" w:color="auto" w:fill="FFFFFF"/>
        </w:rPr>
        <w:t>Команда конкурсантов</w:t>
      </w:r>
      <w:r w:rsidRPr="002033D8">
        <w:rPr>
          <w:rFonts w:ascii="Times New Roman" w:eastAsia="Times New Roman" w:hAnsi="Times New Roman"/>
          <w:color w:val="00000A"/>
          <w:sz w:val="28"/>
          <w:shd w:val="clear" w:color="auto" w:fill="FFFFFF"/>
        </w:rPr>
        <w:t xml:space="preserve"> </w:t>
      </w:r>
      <w:r w:rsidR="002033D8" w:rsidRPr="002033D8">
        <w:rPr>
          <w:rFonts w:ascii="Times New Roman" w:eastAsia="Times New Roman" w:hAnsi="Times New Roman"/>
          <w:color w:val="00000A"/>
          <w:sz w:val="28"/>
          <w:shd w:val="clear" w:color="auto" w:fill="FFFFFF"/>
        </w:rPr>
        <w:t xml:space="preserve">проводит процедуру досмотра, дополнительного досмотра физических лиц с помощью стационарного и ручного металлодетекторов, а также (ручным) контактным методом. </w:t>
      </w:r>
    </w:p>
    <w:p w14:paraId="4CF628A2" w14:textId="06685388" w:rsidR="002033D8" w:rsidRPr="002033D8" w:rsidRDefault="00C27E05"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Pr>
          <w:rFonts w:ascii="Times New Roman" w:eastAsia="Times New Roman" w:hAnsi="Times New Roman"/>
          <w:color w:val="00000A"/>
          <w:sz w:val="28"/>
          <w:shd w:val="clear" w:color="auto" w:fill="FFFFFF"/>
        </w:rPr>
        <w:t>Команда конкурсантов</w:t>
      </w:r>
      <w:r w:rsidRPr="002033D8">
        <w:rPr>
          <w:rFonts w:ascii="Times New Roman" w:eastAsia="Times New Roman" w:hAnsi="Times New Roman"/>
          <w:color w:val="00000A"/>
          <w:sz w:val="28"/>
          <w:shd w:val="clear" w:color="auto" w:fill="FFFFFF"/>
        </w:rPr>
        <w:t xml:space="preserve"> </w:t>
      </w:r>
      <w:r w:rsidR="002033D8" w:rsidRPr="002033D8">
        <w:rPr>
          <w:rFonts w:ascii="Times New Roman" w:eastAsia="Times New Roman" w:hAnsi="Times New Roman"/>
          <w:color w:val="00000A"/>
          <w:sz w:val="28"/>
          <w:shd w:val="clear" w:color="auto" w:fill="FFFFFF"/>
        </w:rPr>
        <w:t>проводит дополнительный досмотр материальных объектов, выявленных при досмотре физических лиц.</w:t>
      </w:r>
    </w:p>
    <w:p w14:paraId="16761E0E" w14:textId="77777777" w:rsidR="00C27E05" w:rsidRDefault="00C27E05"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Pr>
          <w:rFonts w:ascii="Times New Roman" w:eastAsia="Times New Roman" w:hAnsi="Times New Roman"/>
          <w:color w:val="00000A"/>
          <w:sz w:val="28"/>
          <w:shd w:val="clear" w:color="auto" w:fill="FFFFFF"/>
        </w:rPr>
        <w:t>Команда конкурсантов</w:t>
      </w:r>
      <w:r w:rsidRPr="002033D8">
        <w:rPr>
          <w:rFonts w:ascii="Times New Roman" w:eastAsia="Times New Roman" w:hAnsi="Times New Roman"/>
          <w:color w:val="00000A"/>
          <w:sz w:val="28"/>
          <w:shd w:val="clear" w:color="auto" w:fill="FFFFFF"/>
        </w:rPr>
        <w:t xml:space="preserve"> </w:t>
      </w:r>
      <w:r w:rsidR="002033D8" w:rsidRPr="002033D8">
        <w:rPr>
          <w:rFonts w:ascii="Times New Roman" w:eastAsia="Times New Roman" w:hAnsi="Times New Roman"/>
          <w:color w:val="00000A"/>
          <w:sz w:val="28"/>
          <w:shd w:val="clear" w:color="auto" w:fill="FFFFFF"/>
        </w:rPr>
        <w:t xml:space="preserve">проводит процедуру досмотр, дополнительного досмотра негабаритного предмета. </w:t>
      </w:r>
    </w:p>
    <w:p w14:paraId="12ADEDFD" w14:textId="0D5851C4" w:rsidR="00C27E05" w:rsidRPr="00C27E05" w:rsidRDefault="00C27E05"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sidRPr="00C27E05">
        <w:rPr>
          <w:rFonts w:ascii="Times New Roman" w:eastAsia="Times New Roman" w:hAnsi="Times New Roman"/>
          <w:color w:val="00000A"/>
          <w:sz w:val="28"/>
          <w:shd w:val="clear" w:color="auto" w:fill="FFFFFF"/>
        </w:rPr>
        <w:t>Досмотренные пассажиры</w:t>
      </w:r>
      <w:r>
        <w:rPr>
          <w:rFonts w:ascii="Times New Roman" w:eastAsia="Times New Roman" w:hAnsi="Times New Roman"/>
          <w:color w:val="00000A"/>
          <w:sz w:val="28"/>
          <w:shd w:val="clear" w:color="auto" w:fill="FFFFFF"/>
        </w:rPr>
        <w:t xml:space="preserve"> (статисты-волонтёры)</w:t>
      </w:r>
      <w:r w:rsidRPr="00C27E05">
        <w:rPr>
          <w:rFonts w:ascii="Times New Roman" w:eastAsia="Times New Roman" w:hAnsi="Times New Roman"/>
          <w:color w:val="00000A"/>
          <w:sz w:val="28"/>
          <w:shd w:val="clear" w:color="auto" w:fill="FFFFFF"/>
        </w:rPr>
        <w:t xml:space="preserve"> направляются в зону проведения соревнований по компетенции «Бортовой проводник»</w:t>
      </w:r>
      <w:r>
        <w:rPr>
          <w:rFonts w:ascii="Times New Roman" w:eastAsia="Times New Roman" w:hAnsi="Times New Roman"/>
          <w:color w:val="00000A"/>
          <w:sz w:val="28"/>
          <w:shd w:val="clear" w:color="auto" w:fill="FFFFFF"/>
        </w:rPr>
        <w:t xml:space="preserve"> для выполнения.</w:t>
      </w:r>
    </w:p>
    <w:p w14:paraId="0F1092BF" w14:textId="27A59DB2" w:rsidR="002033D8" w:rsidRPr="002033D8" w:rsidRDefault="002033D8" w:rsidP="002847D5">
      <w:pPr>
        <w:pStyle w:val="affb"/>
        <w:numPr>
          <w:ilvl w:val="0"/>
          <w:numId w:val="23"/>
        </w:numPr>
        <w:spacing w:after="0" w:line="360" w:lineRule="auto"/>
        <w:ind w:left="0" w:firstLine="709"/>
        <w:jc w:val="both"/>
        <w:rPr>
          <w:rFonts w:ascii="Times New Roman" w:eastAsia="Times New Roman" w:hAnsi="Times New Roman"/>
          <w:color w:val="00000A"/>
          <w:sz w:val="28"/>
          <w:shd w:val="clear" w:color="auto" w:fill="FFFFFF"/>
        </w:rPr>
      </w:pPr>
      <w:r w:rsidRPr="002033D8">
        <w:rPr>
          <w:rFonts w:ascii="Times New Roman" w:eastAsia="Times New Roman" w:hAnsi="Times New Roman"/>
          <w:color w:val="00000A"/>
          <w:sz w:val="28"/>
          <w:shd w:val="clear" w:color="auto" w:fill="FFFFFF"/>
        </w:rPr>
        <w:t xml:space="preserve">По окончанию процедуры досмотра, </w:t>
      </w:r>
      <w:r w:rsidR="00C27E05">
        <w:rPr>
          <w:rFonts w:ascii="Times New Roman" w:eastAsia="Times New Roman" w:hAnsi="Times New Roman"/>
          <w:color w:val="00000A"/>
          <w:sz w:val="28"/>
          <w:shd w:val="clear" w:color="auto" w:fill="FFFFFF"/>
        </w:rPr>
        <w:t xml:space="preserve">команда конкурсантов </w:t>
      </w:r>
      <w:r w:rsidRPr="002033D8">
        <w:rPr>
          <w:rFonts w:ascii="Times New Roman" w:eastAsia="Times New Roman" w:hAnsi="Times New Roman"/>
          <w:color w:val="00000A"/>
          <w:sz w:val="28"/>
          <w:shd w:val="clear" w:color="auto" w:fill="FFFFFF"/>
        </w:rPr>
        <w:t>приводит в порядок рабочее место, завершение модуля.</w:t>
      </w:r>
    </w:p>
    <w:p w14:paraId="647FA474" w14:textId="51E86B6D" w:rsidR="00C27E05" w:rsidRPr="00C27E05" w:rsidRDefault="00C27E05" w:rsidP="00C27E05">
      <w:pPr>
        <w:spacing w:after="0" w:line="360" w:lineRule="auto"/>
        <w:ind w:firstLine="709"/>
        <w:jc w:val="both"/>
        <w:rPr>
          <w:rFonts w:ascii="Times New Roman" w:eastAsia="Times New Roman" w:hAnsi="Times New Roman"/>
          <w:b/>
          <w:sz w:val="28"/>
          <w:lang w:eastAsia="ru-RU"/>
        </w:rPr>
      </w:pPr>
      <w:r w:rsidRPr="00C27E05">
        <w:rPr>
          <w:rFonts w:ascii="Times New Roman" w:eastAsia="Times New Roman" w:hAnsi="Times New Roman"/>
          <w:b/>
          <w:sz w:val="28"/>
          <w:lang w:eastAsia="ru-RU"/>
        </w:rPr>
        <w:t xml:space="preserve">При выполнении модуля А. </w:t>
      </w:r>
      <w:r>
        <w:rPr>
          <w:rFonts w:ascii="Times New Roman" w:eastAsia="Times New Roman" w:hAnsi="Times New Roman"/>
          <w:b/>
          <w:sz w:val="28"/>
          <w:lang w:eastAsia="ru-RU"/>
        </w:rPr>
        <w:t>«</w:t>
      </w:r>
      <w:r w:rsidRPr="00C27E05">
        <w:rPr>
          <w:rFonts w:ascii="Times New Roman" w:eastAsia="Times New Roman" w:hAnsi="Times New Roman"/>
          <w:b/>
          <w:sz w:val="28"/>
          <w:lang w:eastAsia="ru-RU"/>
        </w:rPr>
        <w:t>Досмотр, дополнительный досмотр физических лиц в целях обеспечения транспортной безопасности» ставятся следующие цели:</w:t>
      </w:r>
    </w:p>
    <w:p w14:paraId="1A949CC3" w14:textId="0BBA99F6" w:rsidR="00C27E05" w:rsidRPr="00C27E05" w:rsidRDefault="00C27E05" w:rsidP="002847D5">
      <w:pPr>
        <w:pStyle w:val="affb"/>
        <w:numPr>
          <w:ilvl w:val="0"/>
          <w:numId w:val="24"/>
        </w:numPr>
        <w:spacing w:after="0" w:line="360" w:lineRule="auto"/>
        <w:ind w:left="0" w:firstLine="426"/>
        <w:jc w:val="both"/>
        <w:rPr>
          <w:rFonts w:ascii="Times New Roman" w:eastAsia="Times New Roman" w:hAnsi="Times New Roman"/>
          <w:sz w:val="28"/>
          <w:szCs w:val="28"/>
        </w:rPr>
      </w:pPr>
      <w:r w:rsidRPr="00C27E05">
        <w:rPr>
          <w:rFonts w:ascii="Times New Roman" w:eastAsia="Times New Roman" w:hAnsi="Times New Roman"/>
          <w:sz w:val="28"/>
          <w:szCs w:val="28"/>
        </w:rPr>
        <w:t>Проверка навыков проведения процедуры досмотра, дополнительного досмотра с использованием и применением технических средств досмотра.</w:t>
      </w:r>
    </w:p>
    <w:p w14:paraId="524E935F" w14:textId="11FA48A5" w:rsidR="00C27E05" w:rsidRPr="00C27E05" w:rsidRDefault="00C27E05" w:rsidP="002847D5">
      <w:pPr>
        <w:pStyle w:val="affb"/>
        <w:numPr>
          <w:ilvl w:val="0"/>
          <w:numId w:val="24"/>
        </w:numPr>
        <w:spacing w:after="0" w:line="360" w:lineRule="auto"/>
        <w:ind w:left="0" w:firstLine="426"/>
        <w:jc w:val="both"/>
        <w:rPr>
          <w:rFonts w:ascii="Times New Roman" w:eastAsia="Times New Roman" w:hAnsi="Times New Roman"/>
          <w:sz w:val="28"/>
          <w:szCs w:val="28"/>
        </w:rPr>
      </w:pPr>
      <w:r w:rsidRPr="00C27E05">
        <w:rPr>
          <w:rFonts w:ascii="Times New Roman" w:eastAsia="Times New Roman" w:hAnsi="Times New Roman"/>
          <w:sz w:val="28"/>
          <w:szCs w:val="28"/>
        </w:rPr>
        <w:lastRenderedPageBreak/>
        <w:t>Проверка навыков проведения мероприятий по обеспечению транспортной безопасности пресечению актов незаконного вмешательства в деятельность воздушного транспорта.</w:t>
      </w:r>
    </w:p>
    <w:p w14:paraId="2B7875A2" w14:textId="03A75379" w:rsidR="00C27E05" w:rsidRPr="00C27E05" w:rsidRDefault="00C27E05" w:rsidP="002847D5">
      <w:pPr>
        <w:pStyle w:val="affb"/>
        <w:numPr>
          <w:ilvl w:val="0"/>
          <w:numId w:val="24"/>
        </w:numPr>
        <w:spacing w:after="0" w:line="360" w:lineRule="auto"/>
        <w:ind w:left="0" w:firstLine="426"/>
        <w:jc w:val="both"/>
        <w:rPr>
          <w:rFonts w:ascii="Times New Roman" w:eastAsia="Times New Roman" w:hAnsi="Times New Roman"/>
          <w:sz w:val="28"/>
          <w:szCs w:val="28"/>
        </w:rPr>
      </w:pPr>
      <w:r w:rsidRPr="00C27E05">
        <w:rPr>
          <w:rFonts w:ascii="Times New Roman" w:eastAsia="Times New Roman" w:hAnsi="Times New Roman"/>
          <w:sz w:val="28"/>
          <w:szCs w:val="28"/>
        </w:rPr>
        <w:t>Проверка навыка проведения ручного (контактного) досмотра физических лиц.</w:t>
      </w:r>
    </w:p>
    <w:p w14:paraId="4745A4B0" w14:textId="12A04B91" w:rsidR="00C27E05" w:rsidRPr="00C27E05" w:rsidRDefault="00C27E05" w:rsidP="002847D5">
      <w:pPr>
        <w:pStyle w:val="affb"/>
        <w:numPr>
          <w:ilvl w:val="0"/>
          <w:numId w:val="24"/>
        </w:numPr>
        <w:spacing w:after="0" w:line="360" w:lineRule="auto"/>
        <w:ind w:left="0" w:firstLine="426"/>
        <w:jc w:val="both"/>
        <w:rPr>
          <w:rFonts w:ascii="Times New Roman" w:eastAsia="Times New Roman" w:hAnsi="Times New Roman"/>
          <w:sz w:val="28"/>
          <w:szCs w:val="28"/>
        </w:rPr>
      </w:pPr>
      <w:r w:rsidRPr="00C27E05">
        <w:rPr>
          <w:rFonts w:ascii="Times New Roman" w:eastAsia="Times New Roman" w:hAnsi="Times New Roman"/>
          <w:sz w:val="28"/>
          <w:szCs w:val="28"/>
        </w:rPr>
        <w:t>Проверка навыка выявления предметов и веществ, запрещенных к перевозке на борту воздушного судна.</w:t>
      </w:r>
    </w:p>
    <w:p w14:paraId="5A2F74A3" w14:textId="0B09BBAB" w:rsidR="00C27E05" w:rsidRDefault="00C27E05" w:rsidP="002847D5">
      <w:pPr>
        <w:pStyle w:val="affb"/>
        <w:numPr>
          <w:ilvl w:val="0"/>
          <w:numId w:val="24"/>
        </w:numPr>
        <w:spacing w:after="0" w:line="360" w:lineRule="auto"/>
        <w:ind w:left="0" w:firstLine="426"/>
        <w:jc w:val="both"/>
        <w:rPr>
          <w:rFonts w:ascii="Times New Roman" w:eastAsia="Times New Roman" w:hAnsi="Times New Roman"/>
          <w:sz w:val="28"/>
          <w:szCs w:val="28"/>
        </w:rPr>
      </w:pPr>
      <w:r w:rsidRPr="00C27E05">
        <w:rPr>
          <w:rFonts w:ascii="Times New Roman" w:eastAsia="Times New Roman" w:hAnsi="Times New Roman"/>
          <w:sz w:val="28"/>
          <w:szCs w:val="28"/>
        </w:rPr>
        <w:t>Проверка коммуникативных навыков общения с вылетающими пассажирами, клиентоориентированность, умение в быстроменяющейся обстановке принимать решения, а также действовать в чрезвычайных и нестандартных ситуациях.</w:t>
      </w:r>
    </w:p>
    <w:p w14:paraId="1E354D39" w14:textId="77777777" w:rsidR="00C27E05" w:rsidRDefault="00C27E05" w:rsidP="00C27E05">
      <w:pPr>
        <w:spacing w:after="0" w:line="360" w:lineRule="auto"/>
        <w:ind w:firstLine="709"/>
        <w:contextualSpacing/>
        <w:jc w:val="both"/>
        <w:rPr>
          <w:rFonts w:ascii="Times New Roman" w:eastAsia="Times New Roman" w:hAnsi="Times New Roman" w:cs="Times New Roman"/>
          <w:b/>
          <w:sz w:val="28"/>
        </w:rPr>
      </w:pPr>
      <w:r>
        <w:rPr>
          <w:rFonts w:ascii="Times New Roman" w:eastAsia="Times New Roman" w:hAnsi="Times New Roman" w:cs="Times New Roman"/>
          <w:b/>
          <w:sz w:val="28"/>
        </w:rPr>
        <w:t>При выполнении модуля Г «</w:t>
      </w:r>
      <w:r w:rsidRPr="009647EF">
        <w:rPr>
          <w:rFonts w:ascii="Times New Roman" w:eastAsia="Times New Roman" w:hAnsi="Times New Roman" w:cs="Times New Roman"/>
          <w:b/>
          <w:sz w:val="28"/>
        </w:rPr>
        <w:t>Досмотр, дополнительный досмотр физических лиц в целях обеспечения транспортной безопасности</w:t>
      </w:r>
      <w:r>
        <w:rPr>
          <w:rFonts w:ascii="Times New Roman" w:eastAsia="Times New Roman" w:hAnsi="Times New Roman" w:cs="Times New Roman"/>
          <w:b/>
          <w:sz w:val="28"/>
        </w:rPr>
        <w:t>» ставятся следующие задачи:</w:t>
      </w:r>
    </w:p>
    <w:p w14:paraId="7DE05839"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A"/>
          <w:sz w:val="28"/>
          <w:shd w:val="clear" w:color="auto" w:fill="FFFFFF"/>
        </w:rPr>
      </w:pPr>
      <w:r>
        <w:rPr>
          <w:rFonts w:ascii="Times New Roman" w:eastAsia="Times New Roman" w:hAnsi="Times New Roman" w:cs="Times New Roman"/>
          <w:color w:val="00000A"/>
          <w:sz w:val="28"/>
          <w:shd w:val="clear" w:color="auto" w:fill="FFFFFF"/>
        </w:rPr>
        <w:t xml:space="preserve">Применить комплект тест-объектов (ТСМО) для настройки стационарных и проверки чувствительности ручных </w:t>
      </w:r>
      <w:proofErr w:type="spellStart"/>
      <w:r>
        <w:rPr>
          <w:rFonts w:ascii="Times New Roman" w:eastAsia="Times New Roman" w:hAnsi="Times New Roman" w:cs="Times New Roman"/>
          <w:color w:val="00000A"/>
          <w:sz w:val="28"/>
          <w:shd w:val="clear" w:color="auto" w:fill="FFFFFF"/>
        </w:rPr>
        <w:t>металлообнаружителей</w:t>
      </w:r>
      <w:proofErr w:type="spellEnd"/>
      <w:r>
        <w:rPr>
          <w:rFonts w:ascii="Times New Roman" w:eastAsia="Times New Roman" w:hAnsi="Times New Roman" w:cs="Times New Roman"/>
          <w:color w:val="00000A"/>
          <w:sz w:val="28"/>
          <w:shd w:val="clear" w:color="auto" w:fill="FFFFFF"/>
        </w:rPr>
        <w:t xml:space="preserve"> в соответствии с уровнем настройки.</w:t>
      </w:r>
    </w:p>
    <w:p w14:paraId="22A57EB7"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A"/>
          <w:sz w:val="28"/>
          <w:shd w:val="clear" w:color="auto" w:fill="FFFFFF"/>
        </w:rPr>
      </w:pPr>
      <w:r>
        <w:rPr>
          <w:rFonts w:ascii="Times New Roman" w:eastAsia="Times New Roman" w:hAnsi="Times New Roman" w:cs="Times New Roman"/>
          <w:color w:val="00000A"/>
          <w:sz w:val="28"/>
          <w:shd w:val="clear" w:color="auto" w:fill="FFFFFF"/>
        </w:rPr>
        <w:t xml:space="preserve">Применить комплект тест-объектов (ТРТИ) для </w:t>
      </w:r>
      <w:r w:rsidRPr="00526E13">
        <w:rPr>
          <w:rFonts w:ascii="Times New Roman" w:eastAsia="Times New Roman" w:hAnsi="Times New Roman" w:cs="Times New Roman"/>
          <w:color w:val="00000A"/>
          <w:sz w:val="28"/>
          <w:shd w:val="clear" w:color="auto" w:fill="FFFFFF"/>
        </w:rPr>
        <w:t xml:space="preserve">проверки параметров обнаружения </w:t>
      </w:r>
      <w:proofErr w:type="spellStart"/>
      <w:r w:rsidRPr="00526E13">
        <w:rPr>
          <w:rFonts w:ascii="Times New Roman" w:eastAsia="Times New Roman" w:hAnsi="Times New Roman" w:cs="Times New Roman"/>
          <w:color w:val="00000A"/>
          <w:sz w:val="28"/>
          <w:shd w:val="clear" w:color="auto" w:fill="FFFFFF"/>
        </w:rPr>
        <w:t>рентгенотелевизионных</w:t>
      </w:r>
      <w:proofErr w:type="spellEnd"/>
      <w:r w:rsidRPr="00526E13">
        <w:rPr>
          <w:rFonts w:ascii="Times New Roman" w:eastAsia="Times New Roman" w:hAnsi="Times New Roman" w:cs="Times New Roman"/>
          <w:color w:val="00000A"/>
          <w:sz w:val="28"/>
          <w:shd w:val="clear" w:color="auto" w:fill="FFFFFF"/>
        </w:rPr>
        <w:t xml:space="preserve"> интроскопов</w:t>
      </w:r>
      <w:r>
        <w:rPr>
          <w:rFonts w:ascii="Times New Roman" w:eastAsia="Times New Roman" w:hAnsi="Times New Roman" w:cs="Times New Roman"/>
          <w:color w:val="00000A"/>
          <w:sz w:val="28"/>
          <w:shd w:val="clear" w:color="auto" w:fill="FFFFFF"/>
        </w:rPr>
        <w:t>.</w:t>
      </w:r>
    </w:p>
    <w:p w14:paraId="41FAFDA2"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Выявить составные части муляжа самодельного взрывного устройства, сокрытые в ручной клади пассажира.</w:t>
      </w:r>
    </w:p>
    <w:p w14:paraId="54E110CF"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Выявить муляж взрывателя гранаты в ручной клади пассажира.</w:t>
      </w:r>
    </w:p>
    <w:p w14:paraId="594EB0AF"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Выявить нож на теле пассажира.</w:t>
      </w:r>
    </w:p>
    <w:p w14:paraId="3ADD2176"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Выявить муляж боеприпаса, сокрытый на теле пассажира</w:t>
      </w:r>
    </w:p>
    <w:p w14:paraId="50597752"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Выявить муляж самодельного взрывного устройства в ручной клади пассажира при помощи рентгенотелевизионного интроскопа.</w:t>
      </w:r>
    </w:p>
    <w:p w14:paraId="13435B42"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Выявить пиротехнические средства в ручной клади пассажира при помощи рентгенотелевизионного интроскопа.</w:t>
      </w:r>
    </w:p>
    <w:p w14:paraId="1A10BDFC" w14:textId="77777777" w:rsidR="00C27E05" w:rsidRDefault="00C27E05" w:rsidP="002847D5">
      <w:pPr>
        <w:pStyle w:val="affb"/>
        <w:numPr>
          <w:ilvl w:val="0"/>
          <w:numId w:val="25"/>
        </w:numPr>
        <w:spacing w:after="0" w:line="360" w:lineRule="auto"/>
        <w:jc w:val="both"/>
        <w:rPr>
          <w:rFonts w:ascii="Times New Roman" w:eastAsia="Times New Roman" w:hAnsi="Times New Roman"/>
          <w:color w:val="000000"/>
          <w:sz w:val="28"/>
          <w:shd w:val="clear" w:color="auto" w:fill="FFFFFF"/>
        </w:rPr>
      </w:pPr>
      <w:r>
        <w:rPr>
          <w:rFonts w:ascii="Times New Roman" w:eastAsia="Times New Roman" w:hAnsi="Times New Roman"/>
          <w:color w:val="000000"/>
          <w:sz w:val="28"/>
          <w:shd w:val="clear" w:color="auto" w:fill="FFFFFF"/>
        </w:rPr>
        <w:t xml:space="preserve">Выявить специальные </w:t>
      </w:r>
      <w:bookmarkStart w:id="22" w:name="_Hlk179807586"/>
      <w:r>
        <w:rPr>
          <w:rFonts w:ascii="Times New Roman" w:eastAsia="Times New Roman" w:hAnsi="Times New Roman"/>
          <w:color w:val="000000"/>
          <w:sz w:val="28"/>
          <w:shd w:val="clear" w:color="auto" w:fill="FFFFFF"/>
        </w:rPr>
        <w:t>средства</w:t>
      </w:r>
      <w:r w:rsidRPr="00CF4B84">
        <w:rPr>
          <w:rFonts w:ascii="Times New Roman" w:eastAsia="Times New Roman" w:hAnsi="Times New Roman"/>
          <w:color w:val="000000"/>
          <w:sz w:val="28"/>
          <w:shd w:val="clear" w:color="auto" w:fill="FFFFFF"/>
        </w:rPr>
        <w:t xml:space="preserve"> </w:t>
      </w:r>
      <w:r>
        <w:rPr>
          <w:rFonts w:ascii="Times New Roman" w:eastAsia="Times New Roman" w:hAnsi="Times New Roman"/>
          <w:color w:val="000000"/>
          <w:sz w:val="28"/>
          <w:shd w:val="clear" w:color="auto" w:fill="FFFFFF"/>
        </w:rPr>
        <w:t>в ручной клади пассажира при помощи рентгенотелевизионного интроскопа.</w:t>
      </w:r>
      <w:bookmarkEnd w:id="22"/>
    </w:p>
    <w:p w14:paraId="0F551935" w14:textId="77777777" w:rsidR="00C27E05" w:rsidRPr="00CF4B84" w:rsidRDefault="00C27E05" w:rsidP="002847D5">
      <w:pPr>
        <w:pStyle w:val="affb"/>
        <w:numPr>
          <w:ilvl w:val="0"/>
          <w:numId w:val="25"/>
        </w:numPr>
        <w:spacing w:after="0" w:line="360" w:lineRule="auto"/>
        <w:jc w:val="both"/>
        <w:rPr>
          <w:rFonts w:ascii="Times New Roman" w:eastAsia="Times New Roman" w:hAnsi="Times New Roman"/>
          <w:sz w:val="28"/>
          <w:shd w:val="clear" w:color="auto" w:fill="FFFFFF"/>
        </w:rPr>
      </w:pPr>
      <w:r w:rsidRPr="00CF4B84">
        <w:rPr>
          <w:rFonts w:ascii="Times New Roman" w:eastAsia="Times New Roman" w:hAnsi="Times New Roman"/>
          <w:sz w:val="28"/>
          <w:shd w:val="clear" w:color="auto" w:fill="FFFFFF"/>
        </w:rPr>
        <w:lastRenderedPageBreak/>
        <w:t>Выявить предмет, запрещенный к перевозке в салоне воздушного судна в ручной клади пассажира при помощи рентгенотелевизионного интроскопа.</w:t>
      </w:r>
    </w:p>
    <w:p w14:paraId="4EB4C39F" w14:textId="77777777" w:rsidR="00C27E05" w:rsidRPr="00CF4B84" w:rsidRDefault="00C27E05" w:rsidP="002847D5">
      <w:pPr>
        <w:numPr>
          <w:ilvl w:val="0"/>
          <w:numId w:val="25"/>
        </w:numPr>
        <w:spacing w:after="0" w:line="360" w:lineRule="auto"/>
        <w:ind w:firstLine="709"/>
        <w:contextualSpacing/>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Выявить колюще – режущий предмет, сокрытый в ручной клади </w:t>
      </w:r>
      <w:r w:rsidRPr="00CF4B84">
        <w:rPr>
          <w:rFonts w:ascii="Times New Roman" w:eastAsia="Times New Roman" w:hAnsi="Times New Roman" w:cs="Times New Roman"/>
          <w:sz w:val="28"/>
          <w:shd w:val="clear" w:color="auto" w:fill="FFFFFF"/>
        </w:rPr>
        <w:t>пассажира при помощи рентгенотелевизионного интроскопа</w:t>
      </w:r>
    </w:p>
    <w:p w14:paraId="07C17B8A" w14:textId="77777777" w:rsidR="00C27E05" w:rsidRPr="00CF4B84" w:rsidRDefault="00C27E05" w:rsidP="002847D5">
      <w:pPr>
        <w:numPr>
          <w:ilvl w:val="0"/>
          <w:numId w:val="25"/>
        </w:numPr>
        <w:spacing w:after="0" w:line="360" w:lineRule="auto"/>
        <w:ind w:firstLine="709"/>
        <w:contextualSpacing/>
        <w:jc w:val="both"/>
        <w:rPr>
          <w:rFonts w:ascii="Times New Roman" w:eastAsia="Times New Roman" w:hAnsi="Times New Roman" w:cs="Times New Roman"/>
          <w:sz w:val="28"/>
          <w:shd w:val="clear" w:color="auto" w:fill="FFFFFF"/>
        </w:rPr>
      </w:pPr>
      <w:r w:rsidRPr="00CF4B84">
        <w:rPr>
          <w:rFonts w:ascii="Times New Roman" w:eastAsia="Times New Roman" w:hAnsi="Times New Roman" w:cs="Times New Roman"/>
          <w:sz w:val="28"/>
          <w:shd w:val="clear" w:color="auto" w:fill="FFFFFF"/>
        </w:rPr>
        <w:t>Выявить муляж боеприпаса, сокрытый в ручной клади пассажира при помощи рентгенотелевизионного интроскопа.</w:t>
      </w:r>
    </w:p>
    <w:p w14:paraId="24AD0944"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Провести досмотр животных без применения интроскопа.</w:t>
      </w:r>
    </w:p>
    <w:p w14:paraId="1D494F05" w14:textId="7777777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Не допускать к провозу на борту воздушного судна жидкие вещества, относящиеся к категории опасных и не подлежащих перевозки в салоне / на борту воздушного судна.</w:t>
      </w:r>
    </w:p>
    <w:p w14:paraId="20693A13" w14:textId="0D820437" w:rsidR="00C27E05" w:rsidRDefault="00C27E05" w:rsidP="002847D5">
      <w:pPr>
        <w:numPr>
          <w:ilvl w:val="0"/>
          <w:numId w:val="25"/>
        </w:numPr>
        <w:spacing w:after="0" w:line="360" w:lineRule="auto"/>
        <w:ind w:firstLine="709"/>
        <w:contextualSpacing/>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Корректно произвести досмотр негабаритного предмета.</w:t>
      </w:r>
    </w:p>
    <w:p w14:paraId="753166A9" w14:textId="6AA7BC29" w:rsidR="002847D5" w:rsidRPr="002847D5" w:rsidRDefault="002847D5" w:rsidP="002847D5">
      <w:pPr>
        <w:numPr>
          <w:ilvl w:val="0"/>
          <w:numId w:val="25"/>
        </w:numPr>
        <w:spacing w:after="0" w:line="360" w:lineRule="auto"/>
        <w:contextualSpacing/>
        <w:jc w:val="both"/>
        <w:rPr>
          <w:rFonts w:ascii="Times New Roman" w:eastAsia="Times New Roman" w:hAnsi="Times New Roman" w:cs="Times New Roman"/>
          <w:color w:val="000000"/>
          <w:sz w:val="28"/>
          <w:shd w:val="clear" w:color="auto" w:fill="FFFFFF"/>
        </w:rPr>
      </w:pPr>
      <w:r w:rsidRPr="002847D5">
        <w:rPr>
          <w:rFonts w:ascii="Times New Roman" w:eastAsia="Times New Roman" w:hAnsi="Times New Roman" w:cs="Times New Roman"/>
          <w:color w:val="000000"/>
          <w:sz w:val="28"/>
          <w:shd w:val="clear" w:color="auto" w:fill="FFFFFF"/>
        </w:rPr>
        <w:t>Произвести проверку документов</w:t>
      </w:r>
      <w:r>
        <w:rPr>
          <w:rFonts w:ascii="Times New Roman" w:eastAsia="Times New Roman" w:hAnsi="Times New Roman" w:cs="Times New Roman"/>
          <w:color w:val="000000"/>
          <w:sz w:val="28"/>
          <w:shd w:val="clear" w:color="auto" w:fill="FFFFFF"/>
        </w:rPr>
        <w:t>, удостоверяющих личность</w:t>
      </w:r>
      <w:r w:rsidRPr="002847D5">
        <w:rPr>
          <w:rFonts w:ascii="Times New Roman" w:eastAsia="Times New Roman" w:hAnsi="Times New Roman" w:cs="Times New Roman"/>
          <w:color w:val="000000"/>
          <w:sz w:val="28"/>
          <w:shd w:val="clear" w:color="auto" w:fill="FFFFFF"/>
        </w:rPr>
        <w:t xml:space="preserve"> пассажира, </w:t>
      </w:r>
      <w:r>
        <w:rPr>
          <w:rFonts w:ascii="Times New Roman" w:eastAsia="Times New Roman" w:hAnsi="Times New Roman" w:cs="Times New Roman"/>
          <w:color w:val="000000"/>
          <w:sz w:val="28"/>
          <w:shd w:val="clear" w:color="auto" w:fill="FFFFFF"/>
        </w:rPr>
        <w:t>а также перевозочных документов</w:t>
      </w:r>
      <w:r w:rsidRPr="002847D5">
        <w:rPr>
          <w:rFonts w:ascii="Times New Roman" w:eastAsia="Times New Roman" w:hAnsi="Times New Roman" w:cs="Times New Roman"/>
          <w:color w:val="000000"/>
          <w:sz w:val="28"/>
          <w:shd w:val="clear" w:color="auto" w:fill="FFFFFF"/>
        </w:rPr>
        <w:t>.</w:t>
      </w:r>
    </w:p>
    <w:p w14:paraId="033C67BF" w14:textId="77777777" w:rsidR="002847D5" w:rsidRPr="002847D5" w:rsidRDefault="002847D5" w:rsidP="002847D5">
      <w:pPr>
        <w:numPr>
          <w:ilvl w:val="0"/>
          <w:numId w:val="25"/>
        </w:numPr>
        <w:spacing w:after="0" w:line="360" w:lineRule="auto"/>
        <w:contextualSpacing/>
        <w:jc w:val="both"/>
        <w:rPr>
          <w:rFonts w:ascii="Times New Roman" w:eastAsia="Times New Roman" w:hAnsi="Times New Roman" w:cs="Times New Roman"/>
          <w:color w:val="000000"/>
          <w:sz w:val="28"/>
          <w:shd w:val="clear" w:color="auto" w:fill="FFFFFF"/>
        </w:rPr>
      </w:pPr>
      <w:r w:rsidRPr="002847D5">
        <w:rPr>
          <w:rFonts w:ascii="Times New Roman" w:eastAsia="Times New Roman" w:hAnsi="Times New Roman" w:cs="Times New Roman"/>
          <w:color w:val="000000"/>
          <w:sz w:val="28"/>
          <w:shd w:val="clear" w:color="auto" w:fill="FFFFFF"/>
        </w:rPr>
        <w:t>Не допускать к провозу на борту ВС жидкие вещества, относящиеся к категории опасных и не подлежащих перевозки в салоне / на борту воздушного судна.</w:t>
      </w:r>
    </w:p>
    <w:p w14:paraId="3F64B1B9" w14:textId="77777777" w:rsidR="002847D5" w:rsidRPr="002847D5" w:rsidRDefault="002847D5" w:rsidP="002847D5">
      <w:pPr>
        <w:numPr>
          <w:ilvl w:val="0"/>
          <w:numId w:val="25"/>
        </w:numPr>
        <w:spacing w:after="0" w:line="360" w:lineRule="auto"/>
        <w:contextualSpacing/>
        <w:jc w:val="both"/>
        <w:rPr>
          <w:rFonts w:ascii="Times New Roman" w:eastAsia="Times New Roman" w:hAnsi="Times New Roman" w:cs="Times New Roman"/>
          <w:color w:val="000000"/>
          <w:sz w:val="28"/>
          <w:shd w:val="clear" w:color="auto" w:fill="FFFFFF"/>
        </w:rPr>
      </w:pPr>
      <w:r w:rsidRPr="002847D5">
        <w:rPr>
          <w:rFonts w:ascii="Times New Roman" w:eastAsia="Times New Roman" w:hAnsi="Times New Roman" w:cs="Times New Roman"/>
          <w:color w:val="000000"/>
          <w:sz w:val="28"/>
          <w:shd w:val="clear" w:color="auto" w:fill="FFFFFF"/>
        </w:rPr>
        <w:t>Провести эвакуацию пассажиров и персонала.</w:t>
      </w:r>
    </w:p>
    <w:p w14:paraId="2F3970FF" w14:textId="49B0AA12" w:rsidR="00C27E05" w:rsidRDefault="00C27E05" w:rsidP="00C27E05">
      <w:pPr>
        <w:spacing w:after="0" w:line="360" w:lineRule="auto"/>
        <w:jc w:val="both"/>
        <w:rPr>
          <w:rFonts w:ascii="Times New Roman" w:eastAsia="Times New Roman" w:hAnsi="Times New Roman"/>
          <w:sz w:val="28"/>
          <w:szCs w:val="28"/>
        </w:rPr>
      </w:pPr>
    </w:p>
    <w:p w14:paraId="1E8A302A" w14:textId="4B5F093D" w:rsidR="002B09E4" w:rsidRDefault="00D76150" w:rsidP="004761B3">
      <w:pPr>
        <w:spacing w:after="0" w:line="360" w:lineRule="auto"/>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sz w:val="28"/>
          <w:lang w:eastAsia="ru-RU"/>
        </w:rPr>
        <w:t>Встреча и размещение пассажиров</w:t>
      </w:r>
      <w:r>
        <w:t xml:space="preserve"> </w:t>
      </w:r>
      <w:r>
        <w:rPr>
          <w:rFonts w:ascii="Times New Roman" w:eastAsia="Times New Roman" w:hAnsi="Times New Roman" w:cs="Times New Roman"/>
          <w:b/>
          <w:color w:val="000000"/>
          <w:sz w:val="28"/>
          <w:szCs w:val="28"/>
          <w:lang w:eastAsia="ru-RU"/>
        </w:rPr>
        <w:t>(</w:t>
      </w:r>
      <w:r w:rsidR="004761B3">
        <w:rPr>
          <w:rFonts w:ascii="Times New Roman" w:eastAsia="Times New Roman" w:hAnsi="Times New Roman" w:cs="Times New Roman"/>
          <w:b/>
          <w:color w:val="000000"/>
          <w:sz w:val="28"/>
          <w:szCs w:val="28"/>
          <w:lang w:eastAsia="ru-RU"/>
        </w:rPr>
        <w:t>и</w:t>
      </w:r>
      <w:r w:rsidRPr="004761B3">
        <w:rPr>
          <w:rFonts w:ascii="Times New Roman" w:eastAsia="Times New Roman" w:hAnsi="Times New Roman" w:cs="Times New Roman"/>
          <w:b/>
          <w:color w:val="000000"/>
          <w:sz w:val="28"/>
          <w:szCs w:val="28"/>
          <w:lang w:eastAsia="ru-RU"/>
        </w:rPr>
        <w:t>нвариант</w:t>
      </w:r>
      <w:r>
        <w:rPr>
          <w:rFonts w:ascii="Times New Roman" w:eastAsia="Times New Roman" w:hAnsi="Times New Roman" w:cs="Times New Roman"/>
          <w:b/>
          <w:color w:val="000000"/>
          <w:sz w:val="28"/>
          <w:szCs w:val="28"/>
          <w:lang w:eastAsia="ru-RU"/>
        </w:rPr>
        <w:t>)</w:t>
      </w:r>
    </w:p>
    <w:p w14:paraId="36666D50" w14:textId="53C6CAD9" w:rsidR="002B09E4" w:rsidRPr="004761B3" w:rsidRDefault="00D76150" w:rsidP="004761B3">
      <w:pPr>
        <w:spacing w:after="0" w:line="360" w:lineRule="auto"/>
        <w:contextualSpacing/>
        <w:rPr>
          <w:rFonts w:ascii="Times New Roman" w:eastAsia="Times New Roman" w:hAnsi="Times New Roman" w:cs="Times New Roman"/>
          <w:bCs/>
          <w:iCs/>
          <w:sz w:val="28"/>
          <w:szCs w:val="28"/>
        </w:rPr>
      </w:pPr>
      <w:r w:rsidRPr="004761B3">
        <w:rPr>
          <w:rFonts w:ascii="Times New Roman" w:eastAsia="Times New Roman" w:hAnsi="Times New Roman" w:cs="Times New Roman"/>
          <w:b/>
          <w:iCs/>
          <w:sz w:val="28"/>
          <w:szCs w:val="28"/>
        </w:rPr>
        <w:t xml:space="preserve">Время на выполнение </w:t>
      </w:r>
      <w:proofErr w:type="gramStart"/>
      <w:r w:rsidRPr="004761B3">
        <w:rPr>
          <w:rFonts w:ascii="Times New Roman" w:eastAsia="Times New Roman" w:hAnsi="Times New Roman" w:cs="Times New Roman"/>
          <w:b/>
          <w:iCs/>
          <w:sz w:val="28"/>
          <w:szCs w:val="28"/>
        </w:rPr>
        <w:t>модуля</w:t>
      </w:r>
      <w:r w:rsidR="004761B3">
        <w:rPr>
          <w:rFonts w:ascii="Times New Roman" w:eastAsia="Times New Roman" w:hAnsi="Times New Roman" w:cs="Times New Roman"/>
          <w:b/>
          <w:iCs/>
          <w:sz w:val="28"/>
          <w:szCs w:val="28"/>
        </w:rPr>
        <w:t>:</w:t>
      </w:r>
      <w:r>
        <w:rPr>
          <w:rFonts w:ascii="Times New Roman" w:eastAsia="Times New Roman" w:hAnsi="Times New Roman" w:cs="Times New Roman"/>
          <w:bCs/>
          <w:i/>
          <w:sz w:val="28"/>
          <w:szCs w:val="28"/>
        </w:rPr>
        <w:t xml:space="preserve"> </w:t>
      </w:r>
      <w:r w:rsidR="004761B3">
        <w:rPr>
          <w:rFonts w:ascii="Times New Roman" w:eastAsia="Times New Roman" w:hAnsi="Times New Roman" w:cs="Times New Roman"/>
          <w:bCs/>
          <w:iCs/>
          <w:sz w:val="28"/>
          <w:szCs w:val="28"/>
        </w:rPr>
        <w:t xml:space="preserve"> </w:t>
      </w:r>
      <w:r w:rsidR="002847D5">
        <w:rPr>
          <w:rFonts w:ascii="Times New Roman" w:eastAsia="Times New Roman" w:hAnsi="Times New Roman" w:cs="Times New Roman"/>
          <w:bCs/>
          <w:iCs/>
          <w:sz w:val="28"/>
          <w:szCs w:val="28"/>
        </w:rPr>
        <w:t>4</w:t>
      </w:r>
      <w:r w:rsidR="004761B3">
        <w:rPr>
          <w:rFonts w:ascii="Times New Roman" w:eastAsia="Times New Roman" w:hAnsi="Times New Roman" w:cs="Times New Roman"/>
          <w:bCs/>
          <w:iCs/>
          <w:sz w:val="28"/>
          <w:szCs w:val="28"/>
        </w:rPr>
        <w:t>0</w:t>
      </w:r>
      <w:proofErr w:type="gramEnd"/>
      <w:r w:rsidRPr="004761B3">
        <w:rPr>
          <w:rFonts w:ascii="Times New Roman" w:eastAsia="Times New Roman" w:hAnsi="Times New Roman" w:cs="Times New Roman"/>
          <w:bCs/>
          <w:iCs/>
          <w:sz w:val="28"/>
          <w:szCs w:val="28"/>
        </w:rPr>
        <w:t xml:space="preserve"> </w:t>
      </w:r>
      <w:r w:rsidR="004761B3">
        <w:rPr>
          <w:rFonts w:ascii="Times New Roman" w:eastAsia="Times New Roman" w:hAnsi="Times New Roman" w:cs="Times New Roman"/>
          <w:bCs/>
          <w:iCs/>
          <w:sz w:val="28"/>
          <w:szCs w:val="28"/>
        </w:rPr>
        <w:t>минут</w:t>
      </w:r>
    </w:p>
    <w:p w14:paraId="470C6E8F" w14:textId="567D2213" w:rsidR="002B09E4" w:rsidRDefault="004761B3" w:rsidP="004761B3">
      <w:pPr>
        <w:spacing w:after="0" w:line="360" w:lineRule="auto"/>
        <w:contextualSpacing/>
        <w:jc w:val="both"/>
        <w:rPr>
          <w:rFonts w:ascii="Times New Roman" w:eastAsia="Times New Roman" w:hAnsi="Times New Roman" w:cs="Times New Roman"/>
          <w:sz w:val="28"/>
          <w:lang w:eastAsia="ru-RU"/>
        </w:rPr>
      </w:pPr>
      <w:r>
        <w:rPr>
          <w:rFonts w:ascii="Times New Roman" w:eastAsia="Times New Roman" w:hAnsi="Times New Roman" w:cs="Times New Roman"/>
          <w:b/>
          <w:bCs/>
          <w:sz w:val="28"/>
          <w:szCs w:val="28"/>
        </w:rPr>
        <w:t>З</w:t>
      </w:r>
      <w:r w:rsidR="00D76150">
        <w:rPr>
          <w:rFonts w:ascii="Times New Roman" w:eastAsia="Times New Roman" w:hAnsi="Times New Roman" w:cs="Times New Roman"/>
          <w:b/>
          <w:bCs/>
          <w:sz w:val="28"/>
          <w:szCs w:val="28"/>
        </w:rPr>
        <w:t>адания:</w:t>
      </w:r>
      <w:r>
        <w:rPr>
          <w:rFonts w:ascii="Times New Roman" w:eastAsia="Times New Roman" w:hAnsi="Times New Roman" w:cs="Times New Roman"/>
          <w:b/>
          <w:bCs/>
          <w:sz w:val="28"/>
          <w:szCs w:val="28"/>
        </w:rPr>
        <w:t xml:space="preserve"> </w:t>
      </w:r>
      <w:bookmarkStart w:id="23" w:name="_Hlk207292873"/>
      <w:r w:rsidR="00D76150">
        <w:rPr>
          <w:rFonts w:ascii="Times New Roman" w:eastAsia="Times New Roman" w:hAnsi="Times New Roman" w:cs="Times New Roman"/>
          <w:sz w:val="28"/>
          <w:lang w:eastAsia="ru-RU"/>
        </w:rPr>
        <w:t>Выполнение практического задания в части проведения процедуры встречи и размещения пассажиров на борту воздушного судна</w:t>
      </w:r>
      <w:r>
        <w:rPr>
          <w:rFonts w:ascii="Times New Roman" w:eastAsia="Times New Roman" w:hAnsi="Times New Roman" w:cs="Times New Roman"/>
          <w:sz w:val="28"/>
          <w:lang w:eastAsia="ru-RU"/>
        </w:rPr>
        <w:t>:</w:t>
      </w:r>
    </w:p>
    <w:bookmarkEnd w:id="23"/>
    <w:p w14:paraId="42FA516B" w14:textId="69FDC53E" w:rsidR="002B09E4" w:rsidRDefault="00D76150" w:rsidP="002847D5">
      <w:pPr>
        <w:pStyle w:val="affb"/>
        <w:numPr>
          <w:ilvl w:val="0"/>
          <w:numId w:val="8"/>
        </w:numPr>
        <w:spacing w:after="0" w:line="360" w:lineRule="auto"/>
        <w:ind w:left="0" w:firstLine="709"/>
        <w:jc w:val="both"/>
        <w:rPr>
          <w:rFonts w:ascii="Times New Roman" w:eastAsia="Times New Roman" w:hAnsi="Times New Roman"/>
          <w:color w:val="00000A"/>
          <w:sz w:val="28"/>
          <w:shd w:val="clear" w:color="auto" w:fill="FFFFFF"/>
          <w:lang w:eastAsia="ru-RU"/>
        </w:rPr>
      </w:pPr>
      <w:r>
        <w:rPr>
          <w:rFonts w:ascii="Times New Roman" w:eastAsia="Times New Roman" w:hAnsi="Times New Roman"/>
          <w:color w:val="00000A"/>
          <w:sz w:val="28"/>
          <w:shd w:val="clear" w:color="auto" w:fill="FFFFFF"/>
          <w:lang w:eastAsia="ru-RU"/>
        </w:rPr>
        <w:t>Конкурсант приходит на площадку и слушает брифинг по выполнению задания от руководителя группы оценки.</w:t>
      </w:r>
    </w:p>
    <w:p w14:paraId="18125E2D" w14:textId="77777777" w:rsidR="002B09E4" w:rsidRDefault="00D76150" w:rsidP="002847D5">
      <w:pPr>
        <w:pStyle w:val="affb"/>
        <w:numPr>
          <w:ilvl w:val="0"/>
          <w:numId w:val="8"/>
        </w:numPr>
        <w:spacing w:after="0" w:line="360" w:lineRule="auto"/>
        <w:ind w:left="0" w:firstLine="709"/>
        <w:jc w:val="both"/>
        <w:rPr>
          <w:rFonts w:ascii="Times New Roman" w:eastAsia="Times New Roman" w:hAnsi="Times New Roman"/>
          <w:color w:val="00000A"/>
          <w:sz w:val="28"/>
          <w:shd w:val="clear" w:color="auto" w:fill="FFFFFF"/>
          <w:lang w:eastAsia="ru-RU"/>
        </w:rPr>
      </w:pPr>
      <w:r>
        <w:rPr>
          <w:rFonts w:ascii="Times New Roman" w:eastAsia="Times New Roman" w:hAnsi="Times New Roman"/>
          <w:color w:val="00000A"/>
          <w:sz w:val="28"/>
          <w:shd w:val="clear" w:color="auto" w:fill="FFFFFF"/>
          <w:lang w:eastAsia="ru-RU"/>
        </w:rPr>
        <w:t>Конкурсанту предоставляются расходные материалы, необходимые для выполнения задания. Конкурсант готовит рабочее место.</w:t>
      </w:r>
    </w:p>
    <w:p w14:paraId="13B391D5" w14:textId="30759CBD" w:rsidR="002B09E4" w:rsidRDefault="00D76150" w:rsidP="002847D5">
      <w:pPr>
        <w:pStyle w:val="affb"/>
        <w:numPr>
          <w:ilvl w:val="0"/>
          <w:numId w:val="8"/>
        </w:numPr>
        <w:spacing w:after="0" w:line="360" w:lineRule="auto"/>
        <w:ind w:left="0" w:firstLine="709"/>
        <w:jc w:val="both"/>
        <w:rPr>
          <w:rFonts w:ascii="Times New Roman" w:eastAsia="Times New Roman" w:hAnsi="Times New Roman"/>
          <w:color w:val="00000A"/>
          <w:sz w:val="28"/>
          <w:shd w:val="clear" w:color="auto" w:fill="FFFFFF"/>
          <w:lang w:eastAsia="ru-RU"/>
        </w:rPr>
      </w:pPr>
      <w:r>
        <w:rPr>
          <w:rFonts w:ascii="Times New Roman" w:eastAsia="Times New Roman" w:hAnsi="Times New Roman"/>
          <w:color w:val="00000A"/>
          <w:sz w:val="28"/>
          <w:shd w:val="clear" w:color="auto" w:fill="FFFFFF"/>
          <w:lang w:eastAsia="ru-RU"/>
        </w:rPr>
        <w:t xml:space="preserve">Перед входом в салон воздушного судна выстраивается пассажиропоток с ручной кладью и </w:t>
      </w:r>
      <w:r w:rsidR="004761B3">
        <w:rPr>
          <w:rFonts w:ascii="Times New Roman" w:eastAsia="Times New Roman" w:hAnsi="Times New Roman"/>
          <w:color w:val="00000A"/>
          <w:sz w:val="28"/>
          <w:shd w:val="clear" w:color="auto" w:fill="FFFFFF"/>
          <w:lang w:eastAsia="ru-RU"/>
        </w:rPr>
        <w:t>личными вещами</w:t>
      </w:r>
      <w:r>
        <w:rPr>
          <w:rFonts w:ascii="Times New Roman" w:eastAsia="Times New Roman" w:hAnsi="Times New Roman"/>
          <w:color w:val="00000A"/>
          <w:sz w:val="28"/>
          <w:shd w:val="clear" w:color="auto" w:fill="FFFFFF"/>
          <w:lang w:eastAsia="ru-RU"/>
        </w:rPr>
        <w:t>.</w:t>
      </w:r>
    </w:p>
    <w:p w14:paraId="6AEE55AB" w14:textId="77777777" w:rsidR="002B09E4" w:rsidRDefault="00D76150" w:rsidP="002847D5">
      <w:pPr>
        <w:pStyle w:val="affb"/>
        <w:numPr>
          <w:ilvl w:val="0"/>
          <w:numId w:val="8"/>
        </w:numPr>
        <w:spacing w:after="0" w:line="360" w:lineRule="auto"/>
        <w:ind w:left="0" w:firstLine="709"/>
        <w:jc w:val="both"/>
        <w:rPr>
          <w:rFonts w:ascii="Times New Roman" w:eastAsia="Times New Roman" w:hAnsi="Times New Roman"/>
          <w:color w:val="00000A"/>
          <w:sz w:val="28"/>
          <w:shd w:val="clear" w:color="auto" w:fill="FFFFFF"/>
          <w:lang w:eastAsia="ru-RU"/>
        </w:rPr>
      </w:pPr>
      <w:r>
        <w:rPr>
          <w:rFonts w:ascii="Times New Roman" w:eastAsia="Times New Roman" w:hAnsi="Times New Roman"/>
          <w:color w:val="00000A"/>
          <w:sz w:val="28"/>
          <w:shd w:val="clear" w:color="auto" w:fill="FFFFFF"/>
          <w:lang w:eastAsia="ru-RU"/>
        </w:rPr>
        <w:lastRenderedPageBreak/>
        <w:t>Производится процедура контроля посадки пассажиров согласно классу обслуживания и мест, указанных в посадочных талонах.</w:t>
      </w:r>
    </w:p>
    <w:p w14:paraId="5459714A" w14:textId="77777777" w:rsidR="002B09E4" w:rsidRDefault="00D76150" w:rsidP="002847D5">
      <w:pPr>
        <w:pStyle w:val="affb"/>
        <w:numPr>
          <w:ilvl w:val="0"/>
          <w:numId w:val="8"/>
        </w:numPr>
        <w:spacing w:after="0" w:line="360" w:lineRule="auto"/>
        <w:ind w:left="0" w:firstLine="709"/>
        <w:jc w:val="both"/>
        <w:rPr>
          <w:rFonts w:ascii="Times New Roman" w:eastAsia="Times New Roman" w:hAnsi="Times New Roman"/>
          <w:color w:val="00000A"/>
          <w:sz w:val="28"/>
          <w:shd w:val="clear" w:color="auto" w:fill="FFFFFF"/>
          <w:lang w:eastAsia="ru-RU"/>
        </w:rPr>
      </w:pPr>
      <w:r>
        <w:rPr>
          <w:rFonts w:ascii="Times New Roman" w:eastAsia="Times New Roman" w:hAnsi="Times New Roman"/>
          <w:color w:val="00000A"/>
          <w:sz w:val="28"/>
          <w:shd w:val="clear" w:color="auto" w:fill="FFFFFF"/>
          <w:lang w:eastAsia="ru-RU"/>
        </w:rPr>
        <w:t>По окончанию контроля посадки пассажиров на борт ВС конкурсант подводит итоги по посадке и передает итоговые данные экспертному сообществу. Все пассажиры прошедшее посадку на борт ВС находятся в салоне самолета.</w:t>
      </w:r>
    </w:p>
    <w:p w14:paraId="065BFA94" w14:textId="77777777" w:rsidR="002B09E4" w:rsidRDefault="00D76150" w:rsidP="002847D5">
      <w:pPr>
        <w:pStyle w:val="affb"/>
        <w:numPr>
          <w:ilvl w:val="0"/>
          <w:numId w:val="8"/>
        </w:numPr>
        <w:spacing w:after="0" w:line="360" w:lineRule="auto"/>
        <w:ind w:left="0" w:firstLine="709"/>
        <w:jc w:val="both"/>
        <w:rPr>
          <w:rFonts w:ascii="Times New Roman" w:eastAsia="Times New Roman" w:hAnsi="Times New Roman"/>
          <w:color w:val="00000A"/>
          <w:sz w:val="28"/>
          <w:shd w:val="clear" w:color="auto" w:fill="FFFFFF"/>
          <w:lang w:eastAsia="ru-RU"/>
        </w:rPr>
      </w:pPr>
      <w:r>
        <w:rPr>
          <w:rFonts w:ascii="Times New Roman" w:eastAsia="Times New Roman" w:hAnsi="Times New Roman"/>
          <w:color w:val="00000A"/>
          <w:sz w:val="28"/>
          <w:shd w:val="clear" w:color="auto" w:fill="FFFFFF"/>
          <w:lang w:eastAsia="ru-RU"/>
        </w:rPr>
        <w:t>Приведение в порядок рабочего места, завершение модуля.</w:t>
      </w:r>
    </w:p>
    <w:p w14:paraId="11A8B950" w14:textId="77777777" w:rsidR="002B09E4" w:rsidRDefault="00D76150" w:rsidP="00AD5C81">
      <w:pPr>
        <w:spacing w:after="0" w:line="360" w:lineRule="auto"/>
        <w:ind w:firstLine="709"/>
        <w:contextualSpacing/>
        <w:jc w:val="both"/>
        <w:rPr>
          <w:rFonts w:ascii="Times New Roman" w:eastAsia="Times New Roman" w:hAnsi="Times New Roman" w:cs="Times New Roman"/>
          <w:b/>
          <w:sz w:val="28"/>
          <w:lang w:eastAsia="ru-RU"/>
        </w:rPr>
      </w:pPr>
      <w:r>
        <w:rPr>
          <w:rFonts w:ascii="Times New Roman" w:eastAsia="Times New Roman" w:hAnsi="Times New Roman"/>
          <w:b/>
          <w:sz w:val="28"/>
          <w:lang w:eastAsia="ru-RU"/>
        </w:rPr>
        <w:t xml:space="preserve">При выполнении модуля Б </w:t>
      </w:r>
      <w:r w:rsidRPr="00AD5C81">
        <w:rPr>
          <w:rFonts w:ascii="Times New Roman" w:eastAsia="Times New Roman" w:hAnsi="Times New Roman"/>
          <w:b/>
          <w:sz w:val="28"/>
          <w:lang w:eastAsia="ru-RU"/>
        </w:rPr>
        <w:t>«</w:t>
      </w:r>
      <w:r w:rsidRPr="00AD5C81">
        <w:rPr>
          <w:rFonts w:ascii="Times New Roman" w:eastAsia="Times New Roman" w:hAnsi="Times New Roman" w:cs="Times New Roman"/>
          <w:b/>
          <w:sz w:val="28"/>
          <w:lang w:eastAsia="ru-RU"/>
        </w:rPr>
        <w:t>Встреча и размещение пассажиров</w:t>
      </w:r>
      <w:r w:rsidRPr="00AD5C81">
        <w:rPr>
          <w:rFonts w:ascii="Times New Roman" w:eastAsia="Times New Roman" w:hAnsi="Times New Roman"/>
          <w:b/>
          <w:sz w:val="28"/>
          <w:lang w:eastAsia="ru-RU"/>
        </w:rPr>
        <w:t>»</w:t>
      </w:r>
      <w:r w:rsidRPr="00AD5C81">
        <w:rPr>
          <w:rFonts w:ascii="Times New Roman" w:eastAsia="Times New Roman" w:hAnsi="Times New Roman"/>
          <w:bCs/>
          <w:sz w:val="28"/>
          <w:lang w:eastAsia="ru-RU"/>
        </w:rPr>
        <w:t xml:space="preserve"> </w:t>
      </w:r>
      <w:r w:rsidRPr="00AD5C81">
        <w:rPr>
          <w:rFonts w:ascii="Times New Roman" w:eastAsia="Times New Roman" w:hAnsi="Times New Roman" w:cs="Times New Roman"/>
          <w:bCs/>
          <w:sz w:val="28"/>
          <w:lang w:eastAsia="ru-RU"/>
        </w:rPr>
        <w:t>ставятся следующие</w:t>
      </w:r>
      <w:r>
        <w:rPr>
          <w:rFonts w:ascii="Times New Roman" w:eastAsia="Times New Roman" w:hAnsi="Times New Roman" w:cs="Times New Roman"/>
          <w:b/>
          <w:sz w:val="28"/>
          <w:lang w:eastAsia="ru-RU"/>
        </w:rPr>
        <w:t xml:space="preserve"> цели:</w:t>
      </w:r>
    </w:p>
    <w:p w14:paraId="10D9F8B9" w14:textId="0CBCA896"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 xml:space="preserve">Проверка навыков размещения пассажиров различных категорий на борту </w:t>
      </w:r>
      <w:r w:rsidR="00BB12EA">
        <w:rPr>
          <w:rFonts w:ascii="Times New Roman" w:eastAsia="Times New Roman" w:hAnsi="Times New Roman"/>
          <w:bCs/>
          <w:sz w:val="28"/>
          <w:lang w:eastAsia="ru-RU"/>
        </w:rPr>
        <w:t>воздушного судна</w:t>
      </w:r>
      <w:r>
        <w:rPr>
          <w:rFonts w:ascii="Times New Roman" w:eastAsia="Times New Roman" w:hAnsi="Times New Roman"/>
          <w:bCs/>
          <w:sz w:val="28"/>
          <w:lang w:eastAsia="ru-RU"/>
        </w:rPr>
        <w:t xml:space="preserve">. </w:t>
      </w:r>
    </w:p>
    <w:p w14:paraId="15278FB3"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Проверка навыков коммуникации и сервиса.</w:t>
      </w:r>
    </w:p>
    <w:p w14:paraId="29C08C3D" w14:textId="3C9C3E23"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Проверка навыков работы с перевозочной документацией.</w:t>
      </w:r>
    </w:p>
    <w:p w14:paraId="5238D4FE" w14:textId="3559FB99" w:rsidR="00BB12EA" w:rsidRPr="00BB12EA" w:rsidRDefault="00BB12EA"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BB12EA">
        <w:rPr>
          <w:rFonts w:ascii="Times New Roman" w:eastAsia="Times New Roman" w:hAnsi="Times New Roman"/>
          <w:bCs/>
          <w:sz w:val="28"/>
          <w:lang w:eastAsia="ru-RU"/>
        </w:rPr>
        <w:t>Проверка навыков обеспечения безопасности полетов и транспортной безопасности.</w:t>
      </w:r>
    </w:p>
    <w:p w14:paraId="5AD0BB34" w14:textId="77777777" w:rsidR="002B09E4" w:rsidRDefault="00D76150" w:rsidP="00AD5C81">
      <w:pPr>
        <w:spacing w:after="0" w:line="360" w:lineRule="auto"/>
        <w:ind w:firstLine="709"/>
        <w:contextualSpacing/>
        <w:jc w:val="both"/>
        <w:rPr>
          <w:rFonts w:ascii="Times New Roman" w:eastAsia="Times New Roman" w:hAnsi="Times New Roman" w:cs="Times New Roman"/>
          <w:b/>
          <w:sz w:val="28"/>
          <w:lang w:eastAsia="ru-RU"/>
        </w:rPr>
      </w:pPr>
      <w:r>
        <w:rPr>
          <w:rFonts w:ascii="Times New Roman" w:eastAsia="Times New Roman" w:hAnsi="Times New Roman" w:cs="Times New Roman"/>
          <w:b/>
          <w:sz w:val="28"/>
          <w:lang w:eastAsia="ru-RU"/>
        </w:rPr>
        <w:t xml:space="preserve">При выполнении модуля Б </w:t>
      </w:r>
      <w:r w:rsidRPr="00680A07">
        <w:rPr>
          <w:rFonts w:ascii="Times New Roman" w:eastAsia="Times New Roman" w:hAnsi="Times New Roman" w:cs="Times New Roman"/>
          <w:b/>
          <w:sz w:val="28"/>
          <w:lang w:eastAsia="ru-RU"/>
        </w:rPr>
        <w:t>«Встреча и размещение пассажиров»</w:t>
      </w:r>
      <w:r w:rsidRPr="00AD5C81">
        <w:rPr>
          <w:rFonts w:ascii="Times New Roman" w:eastAsia="Times New Roman" w:hAnsi="Times New Roman" w:cs="Times New Roman"/>
          <w:bCs/>
          <w:sz w:val="28"/>
          <w:lang w:eastAsia="ru-RU"/>
        </w:rPr>
        <w:t xml:space="preserve"> </w:t>
      </w:r>
      <w:bookmarkStart w:id="24" w:name="_Hlk178957059"/>
      <w:r w:rsidRPr="00AD5C81">
        <w:rPr>
          <w:rFonts w:ascii="Times New Roman" w:eastAsia="Times New Roman" w:hAnsi="Times New Roman" w:cs="Times New Roman"/>
          <w:bCs/>
          <w:sz w:val="28"/>
          <w:lang w:eastAsia="ru-RU"/>
        </w:rPr>
        <w:t>ставятся следующие</w:t>
      </w:r>
      <w:r>
        <w:rPr>
          <w:rFonts w:ascii="Times New Roman" w:eastAsia="Times New Roman" w:hAnsi="Times New Roman" w:cs="Times New Roman"/>
          <w:b/>
          <w:sz w:val="28"/>
          <w:lang w:eastAsia="ru-RU"/>
        </w:rPr>
        <w:t xml:space="preserve"> задачи:</w:t>
      </w:r>
      <w:bookmarkEnd w:id="24"/>
    </w:p>
    <w:p w14:paraId="14AA98D4" w14:textId="77777777" w:rsidR="002B09E4" w:rsidRPr="004761B3"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4761B3">
        <w:rPr>
          <w:rFonts w:ascii="Times New Roman" w:eastAsia="Times New Roman" w:hAnsi="Times New Roman"/>
          <w:bCs/>
          <w:sz w:val="28"/>
          <w:lang w:eastAsia="ru-RU"/>
        </w:rPr>
        <w:t>Подготовить рабочее место для проведения процедуры контроля посадки пассажиров на борт ВС.</w:t>
      </w:r>
    </w:p>
    <w:p w14:paraId="6FB5B5CF" w14:textId="77777777" w:rsidR="002B09E4" w:rsidRPr="004761B3"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4761B3">
        <w:rPr>
          <w:rFonts w:ascii="Times New Roman" w:eastAsia="Times New Roman" w:hAnsi="Times New Roman"/>
          <w:bCs/>
          <w:sz w:val="28"/>
          <w:lang w:eastAsia="ru-RU"/>
        </w:rPr>
        <w:t>Проверить АСО (наличие, исправность, надежность крепления).</w:t>
      </w:r>
    </w:p>
    <w:p w14:paraId="290CBA44" w14:textId="31C6043C" w:rsidR="002B09E4" w:rsidRPr="004761B3"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4761B3">
        <w:rPr>
          <w:rFonts w:ascii="Times New Roman" w:eastAsia="Times New Roman" w:hAnsi="Times New Roman"/>
          <w:bCs/>
          <w:sz w:val="28"/>
          <w:lang w:eastAsia="ru-RU"/>
        </w:rPr>
        <w:t xml:space="preserve">Проверить салон </w:t>
      </w:r>
      <w:r w:rsidR="00BB12EA">
        <w:rPr>
          <w:rFonts w:ascii="Times New Roman" w:eastAsia="Times New Roman" w:hAnsi="Times New Roman"/>
          <w:bCs/>
          <w:sz w:val="28"/>
          <w:lang w:eastAsia="ru-RU"/>
        </w:rPr>
        <w:t>воздушного судна.</w:t>
      </w:r>
    </w:p>
    <w:p w14:paraId="6852841D" w14:textId="799FB4AD"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 xml:space="preserve">Провести процедуру контроля посадки пассажиров на борт </w:t>
      </w:r>
      <w:r w:rsidR="00BB12EA">
        <w:rPr>
          <w:rFonts w:ascii="Times New Roman" w:eastAsia="Times New Roman" w:hAnsi="Times New Roman"/>
          <w:bCs/>
          <w:sz w:val="28"/>
          <w:lang w:eastAsia="ru-RU"/>
        </w:rPr>
        <w:t>воздушного судна</w:t>
      </w:r>
      <w:r>
        <w:rPr>
          <w:rFonts w:ascii="Times New Roman" w:eastAsia="Times New Roman" w:hAnsi="Times New Roman"/>
          <w:bCs/>
          <w:sz w:val="28"/>
          <w:lang w:eastAsia="ru-RU"/>
        </w:rPr>
        <w:t xml:space="preserve"> в отведенное время.</w:t>
      </w:r>
    </w:p>
    <w:p w14:paraId="40A33C54"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Провести контроль доступа посторонних лиц на борт ВС.</w:t>
      </w:r>
    </w:p>
    <w:p w14:paraId="514E3CA7"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Провести контроль размещения ручной клади.</w:t>
      </w:r>
    </w:p>
    <w:p w14:paraId="4179C037"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Провести контроль размещения пассажиров у аварийных выходов.</w:t>
      </w:r>
    </w:p>
    <w:p w14:paraId="76CFC6E2"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Провести контроль размещения пассажиров с животными.</w:t>
      </w:r>
    </w:p>
    <w:p w14:paraId="1C0DC231" w14:textId="6FF16554"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Провести контроль размещения пассажиров с детьми</w:t>
      </w:r>
      <w:r w:rsidR="00BB12EA">
        <w:rPr>
          <w:rFonts w:ascii="Times New Roman" w:eastAsia="Times New Roman" w:hAnsi="Times New Roman"/>
          <w:bCs/>
          <w:sz w:val="28"/>
          <w:lang w:eastAsia="ru-RU"/>
        </w:rPr>
        <w:t>.</w:t>
      </w:r>
    </w:p>
    <w:p w14:paraId="56DF8F77"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lastRenderedPageBreak/>
        <w:t>Провести контроль размещения пассажиров с ограниченными возможностями.</w:t>
      </w:r>
    </w:p>
    <w:p w14:paraId="598FB4E0" w14:textId="7777777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Провести контроль размещения пассажиров особых категорий.</w:t>
      </w:r>
    </w:p>
    <w:p w14:paraId="16B9E991" w14:textId="6364BD4B" w:rsidR="002B09E4" w:rsidRDefault="00D76150" w:rsidP="004761B3">
      <w:pPr>
        <w:spacing w:after="0" w:line="360" w:lineRule="auto"/>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sz w:val="28"/>
          <w:lang w:eastAsia="ru-RU"/>
        </w:rPr>
        <w:t>Проведение инструктажа по правилам применения АСО. Пассажирский брифинг</w:t>
      </w:r>
      <w:r>
        <w:t xml:space="preserve"> </w:t>
      </w:r>
      <w:r>
        <w:rPr>
          <w:rFonts w:ascii="Times New Roman" w:eastAsia="Times New Roman" w:hAnsi="Times New Roman" w:cs="Times New Roman"/>
          <w:b/>
          <w:color w:val="000000"/>
          <w:sz w:val="28"/>
          <w:szCs w:val="28"/>
          <w:lang w:eastAsia="ru-RU"/>
        </w:rPr>
        <w:t>(</w:t>
      </w:r>
      <w:r w:rsidR="004761B3">
        <w:rPr>
          <w:rFonts w:ascii="Times New Roman" w:eastAsia="Times New Roman" w:hAnsi="Times New Roman" w:cs="Times New Roman"/>
          <w:b/>
          <w:color w:val="000000"/>
          <w:sz w:val="28"/>
          <w:szCs w:val="28"/>
          <w:lang w:eastAsia="ru-RU"/>
        </w:rPr>
        <w:t>и</w:t>
      </w:r>
      <w:r w:rsidRPr="004761B3">
        <w:rPr>
          <w:rFonts w:ascii="Times New Roman" w:eastAsia="Times New Roman" w:hAnsi="Times New Roman" w:cs="Times New Roman"/>
          <w:b/>
          <w:color w:val="000000"/>
          <w:sz w:val="28"/>
          <w:szCs w:val="28"/>
          <w:lang w:eastAsia="ru-RU"/>
        </w:rPr>
        <w:t>нвариант</w:t>
      </w:r>
      <w:r>
        <w:rPr>
          <w:rFonts w:ascii="Times New Roman" w:eastAsia="Times New Roman" w:hAnsi="Times New Roman" w:cs="Times New Roman"/>
          <w:b/>
          <w:color w:val="000000"/>
          <w:sz w:val="28"/>
          <w:szCs w:val="28"/>
          <w:lang w:eastAsia="ru-RU"/>
        </w:rPr>
        <w:t>)</w:t>
      </w:r>
    </w:p>
    <w:p w14:paraId="754218D8" w14:textId="53C75148" w:rsidR="002B09E4" w:rsidRPr="004761B3" w:rsidRDefault="00D76150" w:rsidP="004761B3">
      <w:pPr>
        <w:spacing w:after="0" w:line="360" w:lineRule="auto"/>
        <w:contextualSpacing/>
        <w:rPr>
          <w:rFonts w:ascii="Times New Roman" w:eastAsia="Times New Roman" w:hAnsi="Times New Roman" w:cs="Times New Roman"/>
          <w:bCs/>
          <w:iCs/>
          <w:sz w:val="28"/>
          <w:szCs w:val="28"/>
        </w:rPr>
      </w:pPr>
      <w:bookmarkStart w:id="25" w:name="_Hlk179187776"/>
      <w:r w:rsidRPr="004761B3">
        <w:rPr>
          <w:rFonts w:ascii="Times New Roman" w:eastAsia="Times New Roman" w:hAnsi="Times New Roman" w:cs="Times New Roman"/>
          <w:b/>
          <w:iCs/>
          <w:sz w:val="28"/>
          <w:szCs w:val="28"/>
        </w:rPr>
        <w:t xml:space="preserve">Время на выполнение </w:t>
      </w:r>
      <w:proofErr w:type="gramStart"/>
      <w:r w:rsidRPr="004761B3">
        <w:rPr>
          <w:rFonts w:ascii="Times New Roman" w:eastAsia="Times New Roman" w:hAnsi="Times New Roman" w:cs="Times New Roman"/>
          <w:b/>
          <w:iCs/>
          <w:sz w:val="28"/>
          <w:szCs w:val="28"/>
        </w:rPr>
        <w:t>модуля</w:t>
      </w:r>
      <w:r w:rsidR="004761B3" w:rsidRPr="004761B3">
        <w:rPr>
          <w:rFonts w:ascii="Times New Roman" w:eastAsia="Times New Roman" w:hAnsi="Times New Roman" w:cs="Times New Roman"/>
          <w:b/>
          <w:iCs/>
          <w:sz w:val="28"/>
          <w:szCs w:val="28"/>
        </w:rPr>
        <w:t>:</w:t>
      </w:r>
      <w:r w:rsidRPr="004761B3">
        <w:rPr>
          <w:rFonts w:ascii="Times New Roman" w:eastAsia="Times New Roman" w:hAnsi="Times New Roman" w:cs="Times New Roman"/>
          <w:bCs/>
          <w:iCs/>
          <w:sz w:val="28"/>
          <w:szCs w:val="28"/>
        </w:rPr>
        <w:t xml:space="preserve"> </w:t>
      </w:r>
      <w:r w:rsidR="004761B3">
        <w:rPr>
          <w:rFonts w:ascii="Times New Roman" w:eastAsia="Times New Roman" w:hAnsi="Times New Roman" w:cs="Times New Roman"/>
          <w:bCs/>
          <w:iCs/>
          <w:sz w:val="28"/>
          <w:szCs w:val="28"/>
        </w:rPr>
        <w:t xml:space="preserve"> </w:t>
      </w:r>
      <w:r w:rsidR="002847D5">
        <w:rPr>
          <w:rFonts w:ascii="Times New Roman" w:eastAsia="Times New Roman" w:hAnsi="Times New Roman" w:cs="Times New Roman"/>
          <w:bCs/>
          <w:iCs/>
          <w:sz w:val="28"/>
          <w:szCs w:val="28"/>
        </w:rPr>
        <w:t>2</w:t>
      </w:r>
      <w:r w:rsidR="004761B3">
        <w:rPr>
          <w:rFonts w:ascii="Times New Roman" w:eastAsia="Times New Roman" w:hAnsi="Times New Roman" w:cs="Times New Roman"/>
          <w:bCs/>
          <w:iCs/>
          <w:sz w:val="28"/>
          <w:szCs w:val="28"/>
        </w:rPr>
        <w:t>0</w:t>
      </w:r>
      <w:proofErr w:type="gramEnd"/>
      <w:r w:rsidRPr="004761B3">
        <w:rPr>
          <w:rFonts w:ascii="Times New Roman" w:eastAsia="Times New Roman" w:hAnsi="Times New Roman" w:cs="Times New Roman"/>
          <w:bCs/>
          <w:iCs/>
          <w:sz w:val="28"/>
          <w:szCs w:val="28"/>
        </w:rPr>
        <w:t xml:space="preserve"> </w:t>
      </w:r>
      <w:r w:rsidR="004761B3">
        <w:rPr>
          <w:rFonts w:ascii="Times New Roman" w:eastAsia="Times New Roman" w:hAnsi="Times New Roman" w:cs="Times New Roman"/>
          <w:bCs/>
          <w:iCs/>
          <w:sz w:val="28"/>
          <w:szCs w:val="28"/>
        </w:rPr>
        <w:t>минут</w:t>
      </w:r>
    </w:p>
    <w:p w14:paraId="03C00704" w14:textId="1F464E90" w:rsidR="002B09E4" w:rsidRPr="004761B3" w:rsidRDefault="004761B3" w:rsidP="004761B3">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З</w:t>
      </w:r>
      <w:r w:rsidR="00D76150">
        <w:rPr>
          <w:rFonts w:ascii="Times New Roman" w:eastAsia="Times New Roman" w:hAnsi="Times New Roman" w:cs="Times New Roman"/>
          <w:b/>
          <w:bCs/>
          <w:sz w:val="28"/>
          <w:szCs w:val="28"/>
        </w:rPr>
        <w:t>адания:</w:t>
      </w:r>
      <w:r>
        <w:rPr>
          <w:rFonts w:ascii="Times New Roman" w:eastAsia="Times New Roman" w:hAnsi="Times New Roman" w:cs="Times New Roman"/>
          <w:b/>
          <w:bCs/>
          <w:sz w:val="28"/>
          <w:szCs w:val="28"/>
        </w:rPr>
        <w:t xml:space="preserve"> </w:t>
      </w:r>
      <w:r w:rsidRPr="004761B3">
        <w:rPr>
          <w:rFonts w:ascii="Times New Roman" w:eastAsia="Times New Roman" w:hAnsi="Times New Roman" w:cs="Times New Roman"/>
          <w:sz w:val="28"/>
          <w:szCs w:val="28"/>
        </w:rPr>
        <w:t xml:space="preserve">Выполнение практического задания в части проведения </w:t>
      </w:r>
      <w:r w:rsidR="00CE04B4">
        <w:rPr>
          <w:rFonts w:ascii="Times New Roman" w:eastAsia="Times New Roman" w:hAnsi="Times New Roman" w:cs="Times New Roman"/>
          <w:sz w:val="28"/>
          <w:szCs w:val="28"/>
        </w:rPr>
        <w:t xml:space="preserve">пассажирского брифинга и инструктажа по правилам применения АСО (предполетная подготовка </w:t>
      </w:r>
      <w:r w:rsidR="00680A07">
        <w:rPr>
          <w:rFonts w:ascii="Times New Roman" w:eastAsia="Times New Roman" w:hAnsi="Times New Roman" w:cs="Times New Roman"/>
          <w:sz w:val="28"/>
          <w:szCs w:val="28"/>
        </w:rPr>
        <w:t>салона самолета</w:t>
      </w:r>
      <w:r w:rsidR="00CE04B4">
        <w:rPr>
          <w:rFonts w:ascii="Times New Roman" w:eastAsia="Times New Roman" w:hAnsi="Times New Roman" w:cs="Times New Roman"/>
          <w:sz w:val="28"/>
          <w:szCs w:val="28"/>
        </w:rPr>
        <w:t>)</w:t>
      </w:r>
      <w:r w:rsidRPr="004761B3">
        <w:rPr>
          <w:rFonts w:ascii="Times New Roman" w:eastAsia="Times New Roman" w:hAnsi="Times New Roman" w:cs="Times New Roman"/>
          <w:sz w:val="28"/>
          <w:szCs w:val="28"/>
        </w:rPr>
        <w:t>:</w:t>
      </w:r>
    </w:p>
    <w:p w14:paraId="78D9D155" w14:textId="77777777" w:rsidR="002B09E4" w:rsidRPr="004761B3" w:rsidRDefault="00D76150" w:rsidP="002847D5">
      <w:pPr>
        <w:pStyle w:val="affb"/>
        <w:numPr>
          <w:ilvl w:val="0"/>
          <w:numId w:val="14"/>
        </w:numPr>
        <w:spacing w:after="0" w:line="360" w:lineRule="auto"/>
        <w:ind w:left="0" w:firstLine="709"/>
        <w:jc w:val="both"/>
        <w:rPr>
          <w:rFonts w:ascii="Times New Roman" w:eastAsia="Times New Roman" w:hAnsi="Times New Roman"/>
          <w:color w:val="00000A"/>
          <w:sz w:val="28"/>
          <w:shd w:val="clear" w:color="auto" w:fill="FFFFFF"/>
          <w:lang w:eastAsia="ru-RU"/>
        </w:rPr>
      </w:pPr>
      <w:r w:rsidRPr="004761B3">
        <w:rPr>
          <w:rFonts w:ascii="Times New Roman" w:eastAsia="Times New Roman" w:hAnsi="Times New Roman"/>
          <w:color w:val="00000A"/>
          <w:sz w:val="28"/>
          <w:shd w:val="clear" w:color="auto" w:fill="FFFFFF"/>
          <w:lang w:eastAsia="ru-RU"/>
        </w:rPr>
        <w:t>Конкурсант приходит на площадку и слушает брифинг по выполнению задания от руководителя группы оценки.</w:t>
      </w:r>
    </w:p>
    <w:p w14:paraId="5740A283" w14:textId="77777777" w:rsidR="002B09E4" w:rsidRPr="004761B3" w:rsidRDefault="00D76150" w:rsidP="002847D5">
      <w:pPr>
        <w:pStyle w:val="affb"/>
        <w:numPr>
          <w:ilvl w:val="0"/>
          <w:numId w:val="14"/>
        </w:numPr>
        <w:spacing w:after="0" w:line="360" w:lineRule="auto"/>
        <w:ind w:left="0" w:firstLine="709"/>
        <w:jc w:val="both"/>
        <w:rPr>
          <w:rFonts w:ascii="Times New Roman" w:eastAsia="Times New Roman" w:hAnsi="Times New Roman"/>
          <w:color w:val="00000A"/>
          <w:sz w:val="28"/>
          <w:shd w:val="clear" w:color="auto" w:fill="FFFFFF"/>
          <w:lang w:eastAsia="ru-RU"/>
        </w:rPr>
      </w:pPr>
      <w:r w:rsidRPr="004761B3">
        <w:rPr>
          <w:rFonts w:ascii="Times New Roman" w:eastAsia="Times New Roman" w:hAnsi="Times New Roman"/>
          <w:color w:val="00000A"/>
          <w:sz w:val="28"/>
          <w:shd w:val="clear" w:color="auto" w:fill="FFFFFF"/>
          <w:lang w:eastAsia="ru-RU"/>
        </w:rPr>
        <w:t>Конкурсанту предоставляются расходные материалы, необходимые для выполнения задания. Конкурсант готовит рабочее место.</w:t>
      </w:r>
      <w:bookmarkEnd w:id="25"/>
    </w:p>
    <w:p w14:paraId="65A76683" w14:textId="77777777" w:rsidR="002B09E4" w:rsidRPr="004761B3" w:rsidRDefault="00D76150" w:rsidP="002847D5">
      <w:pPr>
        <w:pStyle w:val="affb"/>
        <w:numPr>
          <w:ilvl w:val="0"/>
          <w:numId w:val="14"/>
        </w:numPr>
        <w:spacing w:after="0" w:line="360" w:lineRule="auto"/>
        <w:ind w:left="0" w:firstLine="709"/>
        <w:jc w:val="both"/>
        <w:rPr>
          <w:rFonts w:ascii="Times New Roman" w:eastAsia="Times New Roman" w:hAnsi="Times New Roman"/>
          <w:color w:val="00000A"/>
          <w:sz w:val="28"/>
          <w:shd w:val="clear" w:color="auto" w:fill="FFFFFF"/>
          <w:lang w:eastAsia="ru-RU"/>
        </w:rPr>
      </w:pPr>
      <w:r w:rsidRPr="004761B3">
        <w:rPr>
          <w:rFonts w:ascii="Times New Roman" w:eastAsia="Times New Roman" w:hAnsi="Times New Roman"/>
          <w:color w:val="00000A"/>
          <w:sz w:val="28"/>
          <w:shd w:val="clear" w:color="auto" w:fill="FFFFFF"/>
          <w:lang w:eastAsia="ru-RU"/>
        </w:rPr>
        <w:t>Конкурсант проводит демонстрацию АСО.</w:t>
      </w:r>
    </w:p>
    <w:p w14:paraId="62149125" w14:textId="77777777" w:rsidR="002B09E4" w:rsidRPr="004761B3" w:rsidRDefault="00D76150" w:rsidP="002847D5">
      <w:pPr>
        <w:pStyle w:val="affb"/>
        <w:numPr>
          <w:ilvl w:val="0"/>
          <w:numId w:val="14"/>
        </w:numPr>
        <w:spacing w:after="0" w:line="360" w:lineRule="auto"/>
        <w:ind w:left="0" w:firstLine="709"/>
        <w:jc w:val="both"/>
        <w:rPr>
          <w:rFonts w:ascii="Times New Roman" w:eastAsia="Times New Roman" w:hAnsi="Times New Roman"/>
          <w:color w:val="00000A"/>
          <w:sz w:val="28"/>
          <w:shd w:val="clear" w:color="auto" w:fill="FFFFFF"/>
          <w:lang w:eastAsia="ru-RU"/>
        </w:rPr>
      </w:pPr>
      <w:r w:rsidRPr="004761B3">
        <w:rPr>
          <w:rFonts w:ascii="Times New Roman" w:eastAsia="Times New Roman" w:hAnsi="Times New Roman"/>
          <w:color w:val="00000A"/>
          <w:sz w:val="28"/>
          <w:shd w:val="clear" w:color="auto" w:fill="FFFFFF"/>
          <w:lang w:eastAsia="ru-RU"/>
        </w:rPr>
        <w:t>Конкурсант проводит брифинг для пассажиров.</w:t>
      </w:r>
    </w:p>
    <w:p w14:paraId="4A112550" w14:textId="77777777" w:rsidR="002B09E4" w:rsidRPr="004761B3" w:rsidRDefault="00D76150" w:rsidP="002847D5">
      <w:pPr>
        <w:pStyle w:val="affb"/>
        <w:numPr>
          <w:ilvl w:val="0"/>
          <w:numId w:val="14"/>
        </w:numPr>
        <w:spacing w:after="0" w:line="360" w:lineRule="auto"/>
        <w:ind w:left="0" w:firstLine="709"/>
        <w:jc w:val="both"/>
        <w:rPr>
          <w:rFonts w:ascii="Times New Roman" w:eastAsia="Times New Roman" w:hAnsi="Times New Roman"/>
          <w:color w:val="00000A"/>
          <w:sz w:val="28"/>
          <w:shd w:val="clear" w:color="auto" w:fill="FFFFFF"/>
          <w:lang w:eastAsia="ru-RU"/>
        </w:rPr>
      </w:pPr>
      <w:r w:rsidRPr="004761B3">
        <w:rPr>
          <w:rFonts w:ascii="Times New Roman" w:eastAsia="Times New Roman" w:hAnsi="Times New Roman"/>
          <w:color w:val="00000A"/>
          <w:sz w:val="28"/>
          <w:shd w:val="clear" w:color="auto" w:fill="FFFFFF"/>
          <w:lang w:eastAsia="ru-RU"/>
        </w:rPr>
        <w:t>Приведение в порядок рабочего места, завершение модуля.</w:t>
      </w:r>
    </w:p>
    <w:p w14:paraId="0ED144FC" w14:textId="4E090E53" w:rsidR="002B09E4" w:rsidRDefault="00D76150" w:rsidP="008655E3">
      <w:pPr>
        <w:spacing w:after="0" w:line="360" w:lineRule="auto"/>
        <w:ind w:firstLine="709"/>
        <w:contextualSpacing/>
        <w:rPr>
          <w:rFonts w:ascii="Times New Roman" w:eastAsia="Times New Roman" w:hAnsi="Times New Roman" w:cs="Times New Roman"/>
          <w:b/>
          <w:sz w:val="28"/>
          <w:lang w:eastAsia="ru-RU"/>
        </w:rPr>
      </w:pPr>
      <w:bookmarkStart w:id="26" w:name="_Hlk179187053"/>
      <w:bookmarkStart w:id="27" w:name="_Hlk179187959"/>
      <w:r>
        <w:rPr>
          <w:rFonts w:ascii="Times New Roman" w:eastAsia="Times New Roman" w:hAnsi="Times New Roman" w:cs="Times New Roman"/>
          <w:b/>
          <w:sz w:val="28"/>
          <w:lang w:eastAsia="ru-RU"/>
        </w:rPr>
        <w:t>При выполнении модуля В</w:t>
      </w:r>
      <w:r w:rsidR="00680A07">
        <w:rPr>
          <w:rFonts w:ascii="Times New Roman" w:eastAsia="Times New Roman" w:hAnsi="Times New Roman" w:cs="Times New Roman"/>
          <w:b/>
          <w:sz w:val="28"/>
          <w:lang w:eastAsia="ru-RU"/>
        </w:rPr>
        <w:t xml:space="preserve"> «</w:t>
      </w:r>
      <w:r>
        <w:rPr>
          <w:rFonts w:ascii="Times New Roman" w:eastAsia="Times New Roman" w:hAnsi="Times New Roman" w:cs="Times New Roman"/>
          <w:b/>
          <w:sz w:val="28"/>
          <w:lang w:eastAsia="ru-RU"/>
        </w:rPr>
        <w:t>Проведение инструктажа по правилам применения АСО. Пассажирский брифинг</w:t>
      </w:r>
      <w:r w:rsidR="00680A07">
        <w:rPr>
          <w:rFonts w:ascii="Times New Roman" w:eastAsia="Times New Roman" w:hAnsi="Times New Roman" w:cs="Times New Roman"/>
          <w:b/>
          <w:sz w:val="28"/>
          <w:lang w:eastAsia="ru-RU"/>
        </w:rPr>
        <w:t>»</w:t>
      </w:r>
      <w:r w:rsidRPr="00680A07">
        <w:rPr>
          <w:rFonts w:ascii="Times New Roman" w:eastAsia="Times New Roman" w:hAnsi="Times New Roman" w:cs="Times New Roman"/>
          <w:bCs/>
          <w:sz w:val="28"/>
          <w:lang w:eastAsia="ru-RU"/>
        </w:rPr>
        <w:t xml:space="preserve"> ставятся следующие</w:t>
      </w:r>
      <w:r>
        <w:rPr>
          <w:rFonts w:ascii="Times New Roman" w:eastAsia="Times New Roman" w:hAnsi="Times New Roman" w:cs="Times New Roman"/>
          <w:b/>
          <w:sz w:val="28"/>
          <w:lang w:eastAsia="ru-RU"/>
        </w:rPr>
        <w:t xml:space="preserve"> цели:</w:t>
      </w:r>
      <w:bookmarkEnd w:id="26"/>
      <w:bookmarkEnd w:id="27"/>
    </w:p>
    <w:p w14:paraId="0D501FA3" w14:textId="3D7ED78F"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 xml:space="preserve">Проверка </w:t>
      </w:r>
      <w:r w:rsidR="00DF44F3">
        <w:rPr>
          <w:rFonts w:ascii="Times New Roman" w:eastAsia="Times New Roman" w:hAnsi="Times New Roman"/>
          <w:bCs/>
          <w:sz w:val="28"/>
          <w:lang w:eastAsia="ru-RU"/>
        </w:rPr>
        <w:t xml:space="preserve">знаний </w:t>
      </w:r>
      <w:r>
        <w:rPr>
          <w:rFonts w:ascii="Times New Roman" w:eastAsia="Times New Roman" w:hAnsi="Times New Roman"/>
          <w:bCs/>
          <w:sz w:val="28"/>
          <w:lang w:eastAsia="ru-RU"/>
        </w:rPr>
        <w:t>требований нормативно</w:t>
      </w:r>
      <w:r w:rsidR="00DF44F3">
        <w:rPr>
          <w:rFonts w:ascii="Times New Roman" w:eastAsia="Times New Roman" w:hAnsi="Times New Roman"/>
          <w:bCs/>
          <w:sz w:val="28"/>
          <w:lang w:eastAsia="ru-RU"/>
        </w:rPr>
        <w:t>й</w:t>
      </w:r>
      <w:r>
        <w:rPr>
          <w:rFonts w:ascii="Times New Roman" w:eastAsia="Times New Roman" w:hAnsi="Times New Roman"/>
          <w:bCs/>
          <w:sz w:val="28"/>
          <w:lang w:eastAsia="ru-RU"/>
        </w:rPr>
        <w:t xml:space="preserve"> документации по </w:t>
      </w:r>
      <w:r w:rsidR="00DF44F3">
        <w:rPr>
          <w:rFonts w:ascii="Times New Roman" w:eastAsia="Times New Roman" w:hAnsi="Times New Roman"/>
          <w:bCs/>
          <w:sz w:val="28"/>
          <w:lang w:eastAsia="ru-RU"/>
        </w:rPr>
        <w:t>демонстрации</w:t>
      </w:r>
      <w:r>
        <w:rPr>
          <w:rFonts w:ascii="Times New Roman" w:eastAsia="Times New Roman" w:hAnsi="Times New Roman"/>
          <w:bCs/>
          <w:sz w:val="28"/>
          <w:lang w:eastAsia="ru-RU"/>
        </w:rPr>
        <w:t xml:space="preserve"> АСО</w:t>
      </w:r>
      <w:r w:rsidR="00680A07">
        <w:rPr>
          <w:rFonts w:ascii="Times New Roman" w:eastAsia="Times New Roman" w:hAnsi="Times New Roman"/>
          <w:bCs/>
          <w:sz w:val="28"/>
          <w:lang w:eastAsia="ru-RU"/>
        </w:rPr>
        <w:t>.</w:t>
      </w:r>
    </w:p>
    <w:p w14:paraId="0026620A" w14:textId="77777777" w:rsidR="00DF44F3" w:rsidRDefault="00DF44F3"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Проверка н</w:t>
      </w:r>
      <w:r w:rsidR="00D76150">
        <w:rPr>
          <w:rFonts w:ascii="Times New Roman" w:eastAsia="Times New Roman" w:hAnsi="Times New Roman"/>
          <w:bCs/>
          <w:sz w:val="28"/>
          <w:lang w:eastAsia="ru-RU"/>
        </w:rPr>
        <w:t>авык</w:t>
      </w:r>
      <w:r>
        <w:rPr>
          <w:rFonts w:ascii="Times New Roman" w:eastAsia="Times New Roman" w:hAnsi="Times New Roman"/>
          <w:bCs/>
          <w:sz w:val="28"/>
          <w:lang w:eastAsia="ru-RU"/>
        </w:rPr>
        <w:t>ов</w:t>
      </w:r>
      <w:r w:rsidR="00D76150">
        <w:rPr>
          <w:rFonts w:ascii="Times New Roman" w:eastAsia="Times New Roman" w:hAnsi="Times New Roman"/>
          <w:bCs/>
          <w:sz w:val="28"/>
          <w:lang w:eastAsia="ru-RU"/>
        </w:rPr>
        <w:t xml:space="preserve"> проведения демонстрации АСО</w:t>
      </w:r>
    </w:p>
    <w:p w14:paraId="55DA6A82" w14:textId="57C2B7F2" w:rsidR="002B09E4" w:rsidRDefault="00DF44F3"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 xml:space="preserve">Проверка навыков проведения </w:t>
      </w:r>
      <w:r w:rsidR="00D76150">
        <w:rPr>
          <w:rFonts w:ascii="Times New Roman" w:eastAsia="Times New Roman" w:hAnsi="Times New Roman"/>
          <w:bCs/>
          <w:sz w:val="28"/>
          <w:lang w:eastAsia="ru-RU"/>
        </w:rPr>
        <w:t>брифинга для пассажиров</w:t>
      </w:r>
      <w:r>
        <w:rPr>
          <w:rFonts w:ascii="Times New Roman" w:eastAsia="Times New Roman" w:hAnsi="Times New Roman"/>
          <w:bCs/>
          <w:sz w:val="28"/>
          <w:lang w:eastAsia="ru-RU"/>
        </w:rPr>
        <w:t xml:space="preserve"> особых и отдельных категорий</w:t>
      </w:r>
      <w:r w:rsidR="00D76150">
        <w:rPr>
          <w:rFonts w:ascii="Times New Roman" w:eastAsia="Times New Roman" w:hAnsi="Times New Roman"/>
          <w:bCs/>
          <w:sz w:val="28"/>
          <w:lang w:eastAsia="ru-RU"/>
        </w:rPr>
        <w:t>.</w:t>
      </w:r>
    </w:p>
    <w:p w14:paraId="3734E334" w14:textId="2F988C64"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Pr>
          <w:rFonts w:ascii="Times New Roman" w:eastAsia="Times New Roman" w:hAnsi="Times New Roman"/>
          <w:bCs/>
          <w:sz w:val="28"/>
          <w:lang w:eastAsia="ru-RU"/>
        </w:rPr>
        <w:t>Основы психологии и правила общения</w:t>
      </w:r>
      <w:r w:rsidR="00680A07">
        <w:rPr>
          <w:rFonts w:ascii="Times New Roman" w:eastAsia="Times New Roman" w:hAnsi="Times New Roman"/>
          <w:bCs/>
          <w:sz w:val="28"/>
          <w:lang w:eastAsia="ru-RU"/>
        </w:rPr>
        <w:t>.</w:t>
      </w:r>
    </w:p>
    <w:p w14:paraId="02FD23E7" w14:textId="26F30276" w:rsidR="002B09E4" w:rsidRDefault="00D76150" w:rsidP="008655E3">
      <w:pPr>
        <w:spacing w:after="0" w:line="360" w:lineRule="auto"/>
        <w:ind w:firstLine="709"/>
        <w:contextualSpacing/>
        <w:rPr>
          <w:rFonts w:ascii="Times New Roman" w:eastAsia="Times New Roman" w:hAnsi="Times New Roman" w:cs="Times New Roman"/>
          <w:b/>
          <w:sz w:val="28"/>
          <w:lang w:eastAsia="ru-RU"/>
        </w:rPr>
      </w:pPr>
      <w:r>
        <w:rPr>
          <w:rFonts w:ascii="Times New Roman" w:eastAsia="Times New Roman" w:hAnsi="Times New Roman" w:cs="Times New Roman"/>
          <w:b/>
          <w:sz w:val="28"/>
          <w:lang w:eastAsia="ru-RU"/>
        </w:rPr>
        <w:t>При выполнении модуля В</w:t>
      </w:r>
      <w:r w:rsidR="00680A07">
        <w:rPr>
          <w:rFonts w:ascii="Times New Roman" w:eastAsia="Times New Roman" w:hAnsi="Times New Roman" w:cs="Times New Roman"/>
          <w:b/>
          <w:sz w:val="28"/>
          <w:lang w:eastAsia="ru-RU"/>
        </w:rPr>
        <w:t xml:space="preserve"> «</w:t>
      </w:r>
      <w:r>
        <w:rPr>
          <w:rFonts w:ascii="Times New Roman" w:eastAsia="Times New Roman" w:hAnsi="Times New Roman" w:cs="Times New Roman"/>
          <w:b/>
          <w:sz w:val="28"/>
          <w:lang w:eastAsia="ru-RU"/>
        </w:rPr>
        <w:t>Проведение инструктажа по правилам применения АСО. Пассажирский брифинг</w:t>
      </w:r>
      <w:r w:rsidR="00680A07">
        <w:rPr>
          <w:rFonts w:ascii="Times New Roman" w:eastAsia="Times New Roman" w:hAnsi="Times New Roman" w:cs="Times New Roman"/>
          <w:b/>
          <w:sz w:val="28"/>
          <w:lang w:eastAsia="ru-RU"/>
        </w:rPr>
        <w:t>»</w:t>
      </w:r>
      <w:r>
        <w:rPr>
          <w:rFonts w:ascii="Times New Roman" w:eastAsia="Times New Roman" w:hAnsi="Times New Roman" w:cs="Times New Roman"/>
          <w:b/>
          <w:sz w:val="28"/>
          <w:lang w:eastAsia="ru-RU"/>
        </w:rPr>
        <w:t xml:space="preserve"> </w:t>
      </w:r>
      <w:r w:rsidRPr="00680A07">
        <w:rPr>
          <w:rFonts w:ascii="Times New Roman" w:eastAsia="Times New Roman" w:hAnsi="Times New Roman" w:cs="Times New Roman"/>
          <w:bCs/>
          <w:sz w:val="28"/>
          <w:lang w:eastAsia="ru-RU"/>
        </w:rPr>
        <w:t>ставятся следующие</w:t>
      </w:r>
      <w:r>
        <w:rPr>
          <w:rFonts w:ascii="Times New Roman" w:eastAsia="Times New Roman" w:hAnsi="Times New Roman" w:cs="Times New Roman"/>
          <w:b/>
          <w:sz w:val="28"/>
          <w:lang w:eastAsia="ru-RU"/>
        </w:rPr>
        <w:t xml:space="preserve"> задачи:</w:t>
      </w:r>
    </w:p>
    <w:p w14:paraId="4456F882" w14:textId="08CB17FF" w:rsidR="002B09E4" w:rsidRPr="00680A07"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Встречать и приветствовать пассажиров на борту ВС.</w:t>
      </w:r>
    </w:p>
    <w:p w14:paraId="578877C8" w14:textId="0CECED80" w:rsidR="002B09E4" w:rsidRPr="00680A07"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Информировать пассажиров о правилах размещения верхней одежды и ручной клади.</w:t>
      </w:r>
    </w:p>
    <w:p w14:paraId="29681B5C" w14:textId="4727BADC" w:rsidR="002B09E4" w:rsidRPr="00680A07"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lastRenderedPageBreak/>
        <w:t>Провести пассажирский брифинг в соответствии с</w:t>
      </w:r>
      <w:r w:rsidR="00DF44F3">
        <w:rPr>
          <w:rFonts w:ascii="Times New Roman" w:eastAsia="Times New Roman" w:hAnsi="Times New Roman"/>
          <w:bCs/>
          <w:sz w:val="28"/>
          <w:lang w:eastAsia="ru-RU"/>
        </w:rPr>
        <w:t>о</w:t>
      </w:r>
      <w:r w:rsidRPr="00680A07">
        <w:rPr>
          <w:rFonts w:ascii="Times New Roman" w:eastAsia="Times New Roman" w:hAnsi="Times New Roman"/>
          <w:bCs/>
          <w:sz w:val="28"/>
          <w:lang w:eastAsia="ru-RU"/>
        </w:rPr>
        <w:t xml:space="preserve"> стандартом демонстрации </w:t>
      </w:r>
      <w:r w:rsidR="00DF44F3">
        <w:rPr>
          <w:rFonts w:ascii="Times New Roman" w:eastAsia="Times New Roman" w:hAnsi="Times New Roman"/>
          <w:bCs/>
          <w:sz w:val="28"/>
          <w:lang w:eastAsia="ru-RU"/>
        </w:rPr>
        <w:t>АСО</w:t>
      </w:r>
      <w:r w:rsidRPr="00680A07">
        <w:rPr>
          <w:rFonts w:ascii="Times New Roman" w:eastAsia="Times New Roman" w:hAnsi="Times New Roman"/>
          <w:bCs/>
          <w:sz w:val="28"/>
          <w:lang w:eastAsia="ru-RU"/>
        </w:rPr>
        <w:t xml:space="preserve"> на борту ВС</w:t>
      </w:r>
      <w:r w:rsidR="00680A07">
        <w:rPr>
          <w:rFonts w:ascii="Times New Roman" w:eastAsia="Times New Roman" w:hAnsi="Times New Roman"/>
          <w:bCs/>
          <w:sz w:val="28"/>
          <w:lang w:eastAsia="ru-RU"/>
        </w:rPr>
        <w:t>.</w:t>
      </w:r>
    </w:p>
    <w:p w14:paraId="1003705E" w14:textId="77777777" w:rsidR="00C873FD"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C873FD">
        <w:rPr>
          <w:rFonts w:ascii="Times New Roman" w:eastAsia="Times New Roman" w:hAnsi="Times New Roman"/>
          <w:bCs/>
          <w:sz w:val="28"/>
          <w:lang w:eastAsia="ru-RU"/>
        </w:rPr>
        <w:t>Дублирование действий при чтении на английском при демонстрации</w:t>
      </w:r>
      <w:r w:rsidR="00C873FD" w:rsidRPr="00C873FD">
        <w:rPr>
          <w:rFonts w:ascii="Times New Roman" w:eastAsia="Times New Roman" w:hAnsi="Times New Roman"/>
          <w:bCs/>
          <w:sz w:val="28"/>
          <w:lang w:eastAsia="ru-RU"/>
        </w:rPr>
        <w:t xml:space="preserve"> АСО (Аварийных выходов, табло выход, световой дорожки, маски и т.д.).</w:t>
      </w:r>
    </w:p>
    <w:p w14:paraId="6AED664C" w14:textId="713B6E4D" w:rsidR="002B09E4" w:rsidRPr="00C873FD"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C873FD">
        <w:rPr>
          <w:rFonts w:ascii="Times New Roman" w:eastAsia="Times New Roman" w:hAnsi="Times New Roman"/>
          <w:bCs/>
          <w:sz w:val="28"/>
          <w:lang w:eastAsia="ru-RU"/>
        </w:rPr>
        <w:t>Пассажирский брифинг включает следующие пункты:</w:t>
      </w:r>
    </w:p>
    <w:p w14:paraId="307A5078"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Расположение аварийных выходов.</w:t>
      </w:r>
    </w:p>
    <w:p w14:paraId="5F6DE3EF"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Расположение аварийного освещения.</w:t>
      </w:r>
    </w:p>
    <w:p w14:paraId="15CE2796"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Демонстрация кислородных масок.</w:t>
      </w:r>
    </w:p>
    <w:p w14:paraId="20D15E37"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Демонстрация ремней безопасности.</w:t>
      </w:r>
    </w:p>
    <w:p w14:paraId="1B182AB7"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Демонстрация спасательных жилетов.</w:t>
      </w:r>
    </w:p>
    <w:p w14:paraId="630BA6A3"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Инструкция по безопасности.</w:t>
      </w:r>
    </w:p>
    <w:p w14:paraId="51049CFF"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Информация о столиках, спинках кресел и шторках на иллюминаторах.</w:t>
      </w:r>
    </w:p>
    <w:p w14:paraId="3907BE0D"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Требования к размещению ручной клади.</w:t>
      </w:r>
    </w:p>
    <w:p w14:paraId="7912C346"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Правила использования электронных приборов.</w:t>
      </w:r>
    </w:p>
    <w:p w14:paraId="5FDA4A5D" w14:textId="77777777"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Информация о запрете курения на борту.</w:t>
      </w:r>
    </w:p>
    <w:p w14:paraId="5463CE64" w14:textId="77777777" w:rsidR="002B09E4" w:rsidRPr="00680A07"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Для особых категорий пассажиров конкурсанты обязаны провести индивидуальный предполетный брифинг:</w:t>
      </w:r>
    </w:p>
    <w:p w14:paraId="13F1AECB" w14:textId="77E7C2A6"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 xml:space="preserve">Для </w:t>
      </w:r>
      <w:r w:rsidR="00680A07">
        <w:rPr>
          <w:rFonts w:ascii="Times New Roman" w:eastAsia="Times New Roman" w:hAnsi="Times New Roman"/>
          <w:bCs/>
          <w:sz w:val="28"/>
          <w:lang w:eastAsia="ru-RU"/>
        </w:rPr>
        <w:t>слабослышащих (</w:t>
      </w:r>
      <w:r w:rsidRPr="00680A07">
        <w:rPr>
          <w:rFonts w:ascii="Times New Roman" w:eastAsia="Times New Roman" w:hAnsi="Times New Roman"/>
          <w:bCs/>
          <w:sz w:val="28"/>
          <w:lang w:eastAsia="ru-RU"/>
        </w:rPr>
        <w:t>глухих</w:t>
      </w:r>
      <w:r w:rsidR="00680A07">
        <w:rPr>
          <w:rFonts w:ascii="Times New Roman" w:eastAsia="Times New Roman" w:hAnsi="Times New Roman"/>
          <w:bCs/>
          <w:sz w:val="28"/>
          <w:lang w:eastAsia="ru-RU"/>
        </w:rPr>
        <w:t>)</w:t>
      </w:r>
      <w:r w:rsidRPr="00680A07">
        <w:rPr>
          <w:rFonts w:ascii="Times New Roman" w:eastAsia="Times New Roman" w:hAnsi="Times New Roman"/>
          <w:bCs/>
          <w:sz w:val="28"/>
          <w:lang w:eastAsia="ru-RU"/>
        </w:rPr>
        <w:t xml:space="preserve"> и </w:t>
      </w:r>
      <w:r w:rsidR="00680A07">
        <w:rPr>
          <w:rFonts w:ascii="Times New Roman" w:eastAsia="Times New Roman" w:hAnsi="Times New Roman"/>
          <w:bCs/>
          <w:sz w:val="28"/>
          <w:lang w:eastAsia="ru-RU"/>
        </w:rPr>
        <w:t>слабовидящих (</w:t>
      </w:r>
      <w:r w:rsidRPr="00680A07">
        <w:rPr>
          <w:rFonts w:ascii="Times New Roman" w:eastAsia="Times New Roman" w:hAnsi="Times New Roman"/>
          <w:bCs/>
          <w:sz w:val="28"/>
          <w:lang w:eastAsia="ru-RU"/>
        </w:rPr>
        <w:t>слепых</w:t>
      </w:r>
      <w:r w:rsidR="00680A07">
        <w:rPr>
          <w:rFonts w:ascii="Times New Roman" w:eastAsia="Times New Roman" w:hAnsi="Times New Roman"/>
          <w:bCs/>
          <w:sz w:val="28"/>
          <w:lang w:eastAsia="ru-RU"/>
        </w:rPr>
        <w:t>)</w:t>
      </w:r>
      <w:r w:rsidRPr="00680A07">
        <w:rPr>
          <w:rFonts w:ascii="Times New Roman" w:eastAsia="Times New Roman" w:hAnsi="Times New Roman"/>
          <w:bCs/>
          <w:sz w:val="28"/>
          <w:lang w:eastAsia="ru-RU"/>
        </w:rPr>
        <w:t xml:space="preserve"> пассажиров</w:t>
      </w:r>
      <w:r w:rsidR="00680A07">
        <w:rPr>
          <w:rFonts w:ascii="Times New Roman" w:eastAsia="Times New Roman" w:hAnsi="Times New Roman"/>
          <w:bCs/>
          <w:sz w:val="28"/>
          <w:lang w:eastAsia="ru-RU"/>
        </w:rPr>
        <w:t>.</w:t>
      </w:r>
    </w:p>
    <w:p w14:paraId="39CB5AC4" w14:textId="137F488C"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Для лиц, сопровождающих слепых пассажиров (при их наличии)</w:t>
      </w:r>
      <w:r w:rsidR="00680A07">
        <w:rPr>
          <w:rFonts w:ascii="Times New Roman" w:eastAsia="Times New Roman" w:hAnsi="Times New Roman"/>
          <w:bCs/>
          <w:sz w:val="28"/>
          <w:lang w:eastAsia="ru-RU"/>
        </w:rPr>
        <w:t>.</w:t>
      </w:r>
    </w:p>
    <w:p w14:paraId="4965F3CF" w14:textId="0F9672E6"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 xml:space="preserve">Для лиц, </w:t>
      </w:r>
      <w:r w:rsidR="00680A07" w:rsidRPr="00680A07">
        <w:rPr>
          <w:rFonts w:ascii="Times New Roman" w:eastAsia="Times New Roman" w:hAnsi="Times New Roman"/>
          <w:bCs/>
          <w:sz w:val="28"/>
          <w:lang w:eastAsia="ru-RU"/>
        </w:rPr>
        <w:t xml:space="preserve">сопровождающих </w:t>
      </w:r>
      <w:r w:rsidR="00E931F9">
        <w:rPr>
          <w:rFonts w:ascii="Times New Roman" w:eastAsia="Times New Roman" w:hAnsi="Times New Roman"/>
          <w:bCs/>
          <w:sz w:val="28"/>
          <w:lang w:eastAsia="ru-RU"/>
        </w:rPr>
        <w:t>п</w:t>
      </w:r>
      <w:r w:rsidR="00E931F9" w:rsidRPr="00E931F9">
        <w:rPr>
          <w:rFonts w:ascii="Times New Roman" w:eastAsia="Times New Roman" w:hAnsi="Times New Roman"/>
          <w:bCs/>
          <w:sz w:val="28"/>
          <w:lang w:eastAsia="ru-RU"/>
        </w:rPr>
        <w:t>ассажир</w:t>
      </w:r>
      <w:r w:rsidR="00E931F9">
        <w:rPr>
          <w:rFonts w:ascii="Times New Roman" w:eastAsia="Times New Roman" w:hAnsi="Times New Roman"/>
          <w:bCs/>
          <w:sz w:val="28"/>
          <w:lang w:eastAsia="ru-RU"/>
        </w:rPr>
        <w:t>а</w:t>
      </w:r>
      <w:r w:rsidR="00E931F9" w:rsidRPr="00E931F9">
        <w:rPr>
          <w:rFonts w:ascii="Times New Roman" w:eastAsia="Times New Roman" w:hAnsi="Times New Roman"/>
          <w:bCs/>
          <w:sz w:val="28"/>
          <w:lang w:eastAsia="ru-RU"/>
        </w:rPr>
        <w:t xml:space="preserve"> из числа инвалидов по слуху и зрению одновременно</w:t>
      </w:r>
      <w:r w:rsidR="00E931F9">
        <w:rPr>
          <w:rFonts w:ascii="Times New Roman" w:eastAsia="Times New Roman" w:hAnsi="Times New Roman"/>
          <w:bCs/>
          <w:sz w:val="28"/>
          <w:lang w:eastAsia="ru-RU"/>
        </w:rPr>
        <w:t>.</w:t>
      </w:r>
    </w:p>
    <w:p w14:paraId="67472789" w14:textId="56F09BB1" w:rsidR="002B09E4" w:rsidRPr="00680A07" w:rsidRDefault="00D76150" w:rsidP="002847D5">
      <w:pPr>
        <w:pStyle w:val="affb"/>
        <w:numPr>
          <w:ilvl w:val="0"/>
          <w:numId w:val="15"/>
        </w:numPr>
        <w:spacing w:after="0" w:line="360" w:lineRule="auto"/>
        <w:ind w:left="567"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Для лиц сопровождающих пассажиров, перевозимых на носилках</w:t>
      </w:r>
      <w:r w:rsidR="00E931F9">
        <w:rPr>
          <w:rFonts w:ascii="Times New Roman" w:eastAsia="Times New Roman" w:hAnsi="Times New Roman"/>
          <w:bCs/>
          <w:sz w:val="28"/>
          <w:lang w:eastAsia="ru-RU"/>
        </w:rPr>
        <w:t>.</w:t>
      </w:r>
    </w:p>
    <w:p w14:paraId="2FC49CB8" w14:textId="77777777" w:rsidR="002B09E4" w:rsidRPr="00680A07"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t>При перевозке несопровождаемых детей провести дополнительный, индивидуальный брифинг с пассажиром, находящимся в непосредственной близости к ребенку.</w:t>
      </w:r>
    </w:p>
    <w:p w14:paraId="24BD128A" w14:textId="13EFD127" w:rsidR="002B09E4" w:rsidRDefault="00D76150"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680A07">
        <w:rPr>
          <w:rFonts w:ascii="Times New Roman" w:eastAsia="Times New Roman" w:hAnsi="Times New Roman"/>
          <w:bCs/>
          <w:sz w:val="28"/>
          <w:lang w:eastAsia="ru-RU"/>
        </w:rPr>
        <w:lastRenderedPageBreak/>
        <w:t>Проинформировать пассажиров с детьми, как держать ребенка во время взлета, посадки и нахождения ВС в зоне турбулентности.</w:t>
      </w:r>
    </w:p>
    <w:p w14:paraId="6D27DC07" w14:textId="4BDDEA3C" w:rsidR="00C873FD" w:rsidRPr="00C873FD" w:rsidRDefault="00C873FD" w:rsidP="002847D5">
      <w:pPr>
        <w:pStyle w:val="affb"/>
        <w:numPr>
          <w:ilvl w:val="0"/>
          <w:numId w:val="13"/>
        </w:numPr>
        <w:spacing w:after="0" w:line="360" w:lineRule="auto"/>
        <w:ind w:left="0" w:firstLine="709"/>
        <w:jc w:val="both"/>
        <w:rPr>
          <w:rFonts w:ascii="Times New Roman" w:eastAsia="Times New Roman" w:hAnsi="Times New Roman"/>
          <w:bCs/>
          <w:sz w:val="28"/>
          <w:lang w:eastAsia="ru-RU"/>
        </w:rPr>
      </w:pPr>
      <w:r w:rsidRPr="00C873FD">
        <w:rPr>
          <w:rFonts w:ascii="Times New Roman" w:eastAsia="Times New Roman" w:hAnsi="Times New Roman"/>
          <w:bCs/>
          <w:sz w:val="28"/>
          <w:lang w:eastAsia="ru-RU"/>
        </w:rPr>
        <w:t>Для лиц пассажиров, перевозящих животных в салоне ВС.</w:t>
      </w:r>
    </w:p>
    <w:p w14:paraId="360FC81F" w14:textId="20861C03" w:rsidR="002B09E4" w:rsidRPr="00C42D73" w:rsidRDefault="00D76150" w:rsidP="002847D5">
      <w:pPr>
        <w:pStyle w:val="affb"/>
        <w:numPr>
          <w:ilvl w:val="0"/>
          <w:numId w:val="9"/>
        </w:numPr>
        <w:tabs>
          <w:tab w:val="left" w:pos="993"/>
        </w:tabs>
        <w:spacing w:after="0" w:line="360" w:lineRule="auto"/>
        <w:ind w:left="0" w:firstLine="709"/>
        <w:jc w:val="both"/>
        <w:rPr>
          <w:rFonts w:ascii="Times New Roman" w:eastAsia="Times New Roman" w:hAnsi="Times New Roman"/>
          <w:bCs/>
          <w:sz w:val="28"/>
          <w:lang w:eastAsia="ru-RU"/>
        </w:rPr>
      </w:pPr>
      <w:r w:rsidRPr="00C42D73">
        <w:rPr>
          <w:rFonts w:ascii="Times New Roman" w:eastAsia="Times New Roman" w:hAnsi="Times New Roman"/>
          <w:bCs/>
          <w:sz w:val="28"/>
          <w:lang w:eastAsia="ru-RU"/>
        </w:rPr>
        <w:br w:type="page" w:clear="all"/>
      </w:r>
    </w:p>
    <w:p w14:paraId="167D21DC" w14:textId="77777777" w:rsidR="002B09E4" w:rsidRDefault="00D76150" w:rsidP="0033395A">
      <w:pPr>
        <w:pStyle w:val="1"/>
        <w:rPr>
          <w:lang w:val="ru-RU"/>
        </w:rPr>
      </w:pPr>
      <w:bookmarkStart w:id="28" w:name="_Toc78885643"/>
      <w:bookmarkStart w:id="29" w:name="_Toc210055029"/>
      <w:r>
        <w:rPr>
          <w:lang w:val="ru-RU"/>
        </w:rPr>
        <w:lastRenderedPageBreak/>
        <w:t>2. СПЕЦИАЛЬНЫЕ ПРАВИЛА КОМПЕТЕНЦИИ</w:t>
      </w:r>
      <w:r>
        <w:rPr>
          <w:i/>
          <w:vertAlign w:val="superscript"/>
        </w:rPr>
        <w:footnoteReference w:id="2"/>
      </w:r>
      <w:bookmarkEnd w:id="28"/>
      <w:bookmarkEnd w:id="29"/>
    </w:p>
    <w:p w14:paraId="5988C22C" w14:textId="0C6210B1" w:rsidR="002B09E4" w:rsidRPr="006C1EEA" w:rsidRDefault="00D76150" w:rsidP="006C1EEA">
      <w:pPr>
        <w:spacing w:after="0" w:line="360" w:lineRule="auto"/>
        <w:ind w:firstLine="709"/>
        <w:contextualSpacing/>
        <w:jc w:val="both"/>
        <w:rPr>
          <w:rFonts w:ascii="Times New Roman" w:eastAsia="Times New Roman" w:hAnsi="Times New Roman" w:cs="Times New Roman"/>
          <w:b/>
          <w:bCs/>
          <w:sz w:val="28"/>
          <w:szCs w:val="28"/>
        </w:rPr>
      </w:pPr>
      <w:r w:rsidRPr="006C1EEA">
        <w:rPr>
          <w:rFonts w:ascii="Times New Roman" w:eastAsia="Times New Roman" w:hAnsi="Times New Roman" w:cs="Times New Roman"/>
          <w:b/>
          <w:bCs/>
          <w:sz w:val="28"/>
          <w:szCs w:val="28"/>
        </w:rPr>
        <w:t>Стандарты внешнего вида бортпроводника. Правила ношения форменной одежды.</w:t>
      </w:r>
    </w:p>
    <w:p w14:paraId="3FD7E8BC" w14:textId="77777777" w:rsidR="006C1EEA" w:rsidRPr="006C1EEA" w:rsidRDefault="006C1EEA" w:rsidP="002847D5">
      <w:pPr>
        <w:pStyle w:val="44"/>
        <w:keepNext/>
        <w:keepLines/>
        <w:numPr>
          <w:ilvl w:val="1"/>
          <w:numId w:val="16"/>
        </w:numPr>
        <w:tabs>
          <w:tab w:val="left" w:pos="792"/>
        </w:tabs>
        <w:spacing w:after="0" w:line="360" w:lineRule="auto"/>
        <w:ind w:firstLine="709"/>
        <w:jc w:val="both"/>
        <w:rPr>
          <w:rFonts w:ascii="Times New Roman" w:hAnsi="Times New Roman" w:cs="Times New Roman"/>
          <w:color w:val="auto"/>
          <w:sz w:val="28"/>
          <w:szCs w:val="28"/>
        </w:rPr>
      </w:pPr>
      <w:bookmarkStart w:id="30" w:name="bookmark2"/>
      <w:r w:rsidRPr="006C1EEA">
        <w:rPr>
          <w:rFonts w:ascii="Times New Roman" w:hAnsi="Times New Roman" w:cs="Times New Roman"/>
          <w:color w:val="auto"/>
          <w:sz w:val="28"/>
          <w:szCs w:val="28"/>
        </w:rPr>
        <w:t>ПРАВИЛА НОШЕНИЯ ФОРМЕННОЙ ОДЕЖДЫ</w:t>
      </w:r>
      <w:bookmarkEnd w:id="30"/>
    </w:p>
    <w:p w14:paraId="5908504F" w14:textId="77777777" w:rsidR="006C1EEA" w:rsidRPr="006C1EEA" w:rsidRDefault="006C1EEA" w:rsidP="002847D5">
      <w:pPr>
        <w:pStyle w:val="16"/>
        <w:numPr>
          <w:ilvl w:val="2"/>
          <w:numId w:val="16"/>
        </w:numPr>
        <w:tabs>
          <w:tab w:val="left" w:pos="886"/>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 xml:space="preserve">Пассажиры </w:t>
      </w:r>
      <w:r w:rsidRPr="006C1EEA">
        <w:rPr>
          <w:rFonts w:ascii="Times New Roman" w:hAnsi="Times New Roman" w:cs="Times New Roman"/>
          <w:b w:val="0"/>
          <w:bCs w:val="0"/>
          <w:color w:val="auto"/>
          <w:sz w:val="28"/>
          <w:szCs w:val="28"/>
          <w:lang w:eastAsia="ru-RU" w:bidi="ru-RU"/>
        </w:rPr>
        <w:t>ценят элегантность, внимание, участие, доброжелательную манеру общения.</w:t>
      </w:r>
    </w:p>
    <w:p w14:paraId="2EFDC2A3" w14:textId="7C2030F9" w:rsidR="006C1EEA" w:rsidRPr="006C1EEA" w:rsidRDefault="006C1EEA" w:rsidP="002847D5">
      <w:pPr>
        <w:pStyle w:val="16"/>
        <w:numPr>
          <w:ilvl w:val="2"/>
          <w:numId w:val="16"/>
        </w:numPr>
        <w:tabs>
          <w:tab w:val="left" w:pos="882"/>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Форма является обязательной одеждой</w:t>
      </w:r>
      <w:r w:rsidRPr="006C1EEA">
        <w:rPr>
          <w:rFonts w:ascii="Times New Roman" w:hAnsi="Times New Roman" w:cs="Times New Roman"/>
          <w:b w:val="0"/>
          <w:bCs w:val="0"/>
          <w:color w:val="auto"/>
          <w:sz w:val="28"/>
          <w:szCs w:val="28"/>
        </w:rPr>
        <w:t xml:space="preserve"> при выполнении всех этапов конкурсного задания и чемпионатных мероприятий.</w:t>
      </w:r>
      <w:r w:rsidR="0074423C">
        <w:rPr>
          <w:rFonts w:ascii="Times New Roman" w:hAnsi="Times New Roman" w:cs="Times New Roman"/>
          <w:b w:val="0"/>
          <w:bCs w:val="0"/>
          <w:color w:val="auto"/>
          <w:sz w:val="28"/>
          <w:szCs w:val="28"/>
        </w:rPr>
        <w:t xml:space="preserve"> </w:t>
      </w:r>
    </w:p>
    <w:p w14:paraId="7ADAFDF8" w14:textId="77777777" w:rsidR="009B0314" w:rsidRPr="006C1EEA" w:rsidRDefault="006C1EEA" w:rsidP="002847D5">
      <w:pPr>
        <w:pStyle w:val="16"/>
        <w:numPr>
          <w:ilvl w:val="2"/>
          <w:numId w:val="16"/>
        </w:numPr>
        <w:tabs>
          <w:tab w:val="left" w:pos="882"/>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Комплект форменной одежды должен быть одинаковым при выполнении всех этапов конкурсного задания и чемпионатных мероприятий.</w:t>
      </w:r>
      <w:r w:rsidR="009B0314">
        <w:rPr>
          <w:rFonts w:ascii="Times New Roman" w:hAnsi="Times New Roman" w:cs="Times New Roman"/>
          <w:b w:val="0"/>
          <w:bCs w:val="0"/>
          <w:color w:val="auto"/>
          <w:sz w:val="28"/>
          <w:szCs w:val="28"/>
        </w:rPr>
        <w:t xml:space="preserve"> В исключительных случаях (к примеру, порча униформы) допускаются изменения форменной одежды конкурсанта по согласованию с главным экспертом и общим решением экспертного сообщества в соответствии с Положением о ВЧД по профессиональному мастерству «Профессионалы».</w:t>
      </w:r>
    </w:p>
    <w:p w14:paraId="7AE03029" w14:textId="77777777" w:rsidR="006C1EEA" w:rsidRPr="006C1EEA" w:rsidRDefault="006C1EEA" w:rsidP="002847D5">
      <w:pPr>
        <w:pStyle w:val="16"/>
        <w:numPr>
          <w:ilvl w:val="2"/>
          <w:numId w:val="16"/>
        </w:numPr>
        <w:tabs>
          <w:tab w:val="left" w:pos="872"/>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Форменная одежда должна быть всегда чистой, аккуратной и выглаженной</w:t>
      </w:r>
      <w:r w:rsidRPr="006C1EEA">
        <w:rPr>
          <w:rFonts w:ascii="Times New Roman" w:hAnsi="Times New Roman" w:cs="Times New Roman"/>
          <w:b w:val="0"/>
          <w:bCs w:val="0"/>
          <w:color w:val="auto"/>
          <w:sz w:val="28"/>
          <w:szCs w:val="28"/>
        </w:rPr>
        <w:t>. Может</w:t>
      </w:r>
      <w:r w:rsidRPr="006C1EEA">
        <w:rPr>
          <w:rFonts w:ascii="Times New Roman" w:hAnsi="Times New Roman" w:cs="Times New Roman"/>
          <w:b w:val="0"/>
          <w:bCs w:val="0"/>
          <w:color w:val="auto"/>
          <w:sz w:val="28"/>
          <w:szCs w:val="28"/>
          <w:lang w:eastAsia="ru-RU" w:bidi="ru-RU"/>
        </w:rPr>
        <w:t xml:space="preserve"> иметь необходимые знаки различия</w:t>
      </w:r>
      <w:r w:rsidRPr="006C1EEA">
        <w:rPr>
          <w:rFonts w:ascii="Times New Roman" w:hAnsi="Times New Roman" w:cs="Times New Roman"/>
          <w:b w:val="0"/>
          <w:bCs w:val="0"/>
          <w:color w:val="auto"/>
          <w:sz w:val="28"/>
          <w:szCs w:val="28"/>
        </w:rPr>
        <w:t xml:space="preserve"> авиакомпаний (учебных заведений)</w:t>
      </w:r>
      <w:r w:rsidRPr="006C1EEA">
        <w:rPr>
          <w:rFonts w:ascii="Times New Roman" w:hAnsi="Times New Roman" w:cs="Times New Roman"/>
          <w:b w:val="0"/>
          <w:bCs w:val="0"/>
          <w:color w:val="auto"/>
          <w:sz w:val="28"/>
          <w:szCs w:val="28"/>
          <w:lang w:eastAsia="ru-RU" w:bidi="ru-RU"/>
        </w:rPr>
        <w:t>.</w:t>
      </w:r>
    </w:p>
    <w:p w14:paraId="05A493FA" w14:textId="77777777" w:rsidR="006C1EEA" w:rsidRPr="006C1EEA" w:rsidRDefault="006C1EEA" w:rsidP="002847D5">
      <w:pPr>
        <w:pStyle w:val="16"/>
        <w:numPr>
          <w:ilvl w:val="2"/>
          <w:numId w:val="16"/>
        </w:numPr>
        <w:tabs>
          <w:tab w:val="left" w:pos="872"/>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В комплект форменной одежды входят:</w:t>
      </w:r>
    </w:p>
    <w:p w14:paraId="15CD93B2" w14:textId="77777777" w:rsidR="006C1EEA" w:rsidRPr="006C1EEA" w:rsidRDefault="006C1EEA" w:rsidP="002847D5">
      <w:pPr>
        <w:pStyle w:val="16"/>
        <w:numPr>
          <w:ilvl w:val="0"/>
          <w:numId w:val="17"/>
        </w:numPr>
        <w:tabs>
          <w:tab w:val="left" w:pos="1185"/>
        </w:tabs>
        <w:spacing w:line="360" w:lineRule="auto"/>
        <w:ind w:firstLine="709"/>
        <w:jc w:val="both"/>
        <w:rPr>
          <w:rFonts w:ascii="Times New Roman" w:hAnsi="Times New Roman" w:cs="Times New Roman"/>
          <w:color w:val="auto"/>
          <w:sz w:val="28"/>
          <w:szCs w:val="28"/>
        </w:rPr>
      </w:pPr>
      <w:r w:rsidRPr="006C1EEA">
        <w:rPr>
          <w:rFonts w:ascii="Times New Roman" w:hAnsi="Times New Roman" w:cs="Times New Roman"/>
          <w:color w:val="auto"/>
          <w:sz w:val="28"/>
          <w:szCs w:val="28"/>
          <w:lang w:eastAsia="ru-RU" w:bidi="ru-RU"/>
        </w:rPr>
        <w:t>Для женщин:</w:t>
      </w:r>
    </w:p>
    <w:p w14:paraId="0AA7DE25" w14:textId="77777777" w:rsidR="006C1EEA" w:rsidRPr="006C1EEA" w:rsidRDefault="006C1EEA" w:rsidP="002847D5">
      <w:pPr>
        <w:pStyle w:val="16"/>
        <w:numPr>
          <w:ilvl w:val="0"/>
          <w:numId w:val="18"/>
        </w:numPr>
        <w:tabs>
          <w:tab w:val="left" w:pos="1179"/>
          <w:tab w:val="left" w:pos="1185"/>
          <w:tab w:val="center" w:pos="6858"/>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платье и</w:t>
      </w:r>
      <w:r w:rsidRPr="006C1EEA">
        <w:rPr>
          <w:rFonts w:ascii="Times New Roman" w:hAnsi="Times New Roman" w:cs="Times New Roman"/>
          <w:b w:val="0"/>
          <w:bCs w:val="0"/>
          <w:color w:val="auto"/>
          <w:sz w:val="28"/>
          <w:szCs w:val="28"/>
        </w:rPr>
        <w:t>ли</w:t>
      </w:r>
      <w:r w:rsidRPr="006C1EEA">
        <w:rPr>
          <w:rFonts w:ascii="Times New Roman" w:hAnsi="Times New Roman" w:cs="Times New Roman"/>
          <w:b w:val="0"/>
          <w:bCs w:val="0"/>
          <w:color w:val="auto"/>
          <w:sz w:val="28"/>
          <w:szCs w:val="28"/>
          <w:lang w:eastAsia="ru-RU" w:bidi="ru-RU"/>
        </w:rPr>
        <w:t xml:space="preserve"> жакет</w:t>
      </w:r>
      <w:r w:rsidRPr="006C1EEA">
        <w:rPr>
          <w:rFonts w:ascii="Times New Roman" w:hAnsi="Times New Roman" w:cs="Times New Roman"/>
          <w:b w:val="0"/>
          <w:bCs w:val="0"/>
          <w:color w:val="auto"/>
          <w:sz w:val="28"/>
          <w:szCs w:val="28"/>
        </w:rPr>
        <w:t xml:space="preserve"> с юбкой</w:t>
      </w:r>
      <w:r w:rsidRPr="006C1EEA">
        <w:rPr>
          <w:rFonts w:ascii="Times New Roman" w:hAnsi="Times New Roman" w:cs="Times New Roman"/>
          <w:b w:val="0"/>
          <w:bCs w:val="0"/>
          <w:color w:val="auto"/>
          <w:sz w:val="28"/>
          <w:szCs w:val="28"/>
          <w:lang w:eastAsia="ru-RU" w:bidi="ru-RU"/>
        </w:rPr>
        <w:t>;</w:t>
      </w:r>
    </w:p>
    <w:p w14:paraId="6501FA0C" w14:textId="77777777" w:rsidR="006C1EEA" w:rsidRPr="006C1EEA" w:rsidRDefault="006C1EEA" w:rsidP="002847D5">
      <w:pPr>
        <w:pStyle w:val="16"/>
        <w:numPr>
          <w:ilvl w:val="0"/>
          <w:numId w:val="18"/>
        </w:numPr>
        <w:tabs>
          <w:tab w:val="left" w:pos="1179"/>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кожаный ремень;</w:t>
      </w:r>
    </w:p>
    <w:p w14:paraId="17E27893"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bookmarkStart w:id="31" w:name="_Hlk208332865"/>
      <w:r w:rsidRPr="006C1EEA">
        <w:rPr>
          <w:rFonts w:ascii="Times New Roman" w:hAnsi="Times New Roman" w:cs="Times New Roman"/>
          <w:b w:val="0"/>
          <w:bCs w:val="0"/>
          <w:color w:val="auto"/>
          <w:sz w:val="28"/>
          <w:szCs w:val="28"/>
          <w:lang w:eastAsia="ru-RU" w:bidi="ru-RU"/>
        </w:rPr>
        <w:t>головной убор</w:t>
      </w:r>
      <w:r w:rsidRPr="006C1EEA">
        <w:rPr>
          <w:rFonts w:ascii="Times New Roman" w:hAnsi="Times New Roman" w:cs="Times New Roman"/>
          <w:b w:val="0"/>
          <w:bCs w:val="0"/>
          <w:color w:val="auto"/>
          <w:sz w:val="28"/>
          <w:szCs w:val="28"/>
          <w:lang w:bidi="en-US"/>
        </w:rPr>
        <w:t>;</w:t>
      </w:r>
    </w:p>
    <w:bookmarkEnd w:id="31"/>
    <w:p w14:paraId="66386D8D"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шейный бант</w:t>
      </w:r>
      <w:r w:rsidRPr="006C1EEA">
        <w:rPr>
          <w:rFonts w:ascii="Times New Roman" w:hAnsi="Times New Roman" w:cs="Times New Roman"/>
          <w:b w:val="0"/>
          <w:bCs w:val="0"/>
          <w:color w:val="auto"/>
          <w:sz w:val="28"/>
          <w:szCs w:val="28"/>
        </w:rPr>
        <w:t xml:space="preserve"> или платок.</w:t>
      </w:r>
    </w:p>
    <w:p w14:paraId="1DCFA55F" w14:textId="77777777" w:rsidR="006C1EEA" w:rsidRPr="006C1EEA" w:rsidRDefault="006C1EEA" w:rsidP="002847D5">
      <w:pPr>
        <w:pStyle w:val="16"/>
        <w:numPr>
          <w:ilvl w:val="0"/>
          <w:numId w:val="17"/>
        </w:numPr>
        <w:tabs>
          <w:tab w:val="left" w:pos="1185"/>
        </w:tabs>
        <w:spacing w:line="360" w:lineRule="auto"/>
        <w:ind w:firstLine="709"/>
        <w:jc w:val="both"/>
        <w:rPr>
          <w:rFonts w:ascii="Times New Roman" w:hAnsi="Times New Roman" w:cs="Times New Roman"/>
          <w:color w:val="auto"/>
          <w:sz w:val="28"/>
          <w:szCs w:val="28"/>
        </w:rPr>
      </w:pPr>
      <w:r w:rsidRPr="006C1EEA">
        <w:rPr>
          <w:rFonts w:ascii="Times New Roman" w:hAnsi="Times New Roman" w:cs="Times New Roman"/>
          <w:color w:val="auto"/>
          <w:sz w:val="28"/>
          <w:szCs w:val="28"/>
          <w:lang w:eastAsia="ru-RU" w:bidi="ru-RU"/>
        </w:rPr>
        <w:t>Для мужчин:</w:t>
      </w:r>
    </w:p>
    <w:p w14:paraId="4207FD9C" w14:textId="77777777" w:rsidR="006C1EEA" w:rsidRPr="006C1EEA" w:rsidRDefault="006C1EEA" w:rsidP="002847D5">
      <w:pPr>
        <w:pStyle w:val="16"/>
        <w:numPr>
          <w:ilvl w:val="0"/>
          <w:numId w:val="19"/>
        </w:numPr>
        <w:tabs>
          <w:tab w:val="left" w:pos="1185"/>
          <w:tab w:val="left" w:pos="1290"/>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пиджак;</w:t>
      </w:r>
    </w:p>
    <w:p w14:paraId="47992A2E" w14:textId="77777777" w:rsidR="006C1EEA" w:rsidRPr="006C1EEA" w:rsidRDefault="006C1EEA" w:rsidP="002847D5">
      <w:pPr>
        <w:pStyle w:val="16"/>
        <w:numPr>
          <w:ilvl w:val="0"/>
          <w:numId w:val="19"/>
        </w:numPr>
        <w:tabs>
          <w:tab w:val="left" w:pos="1185"/>
          <w:tab w:val="left" w:pos="1290"/>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жилет;</w:t>
      </w:r>
    </w:p>
    <w:p w14:paraId="59F3FEC0" w14:textId="77777777" w:rsidR="006C1EEA" w:rsidRPr="006C1EEA" w:rsidRDefault="006C1EEA" w:rsidP="002847D5">
      <w:pPr>
        <w:pStyle w:val="16"/>
        <w:numPr>
          <w:ilvl w:val="0"/>
          <w:numId w:val="19"/>
        </w:numPr>
        <w:tabs>
          <w:tab w:val="left" w:pos="1185"/>
          <w:tab w:val="left" w:pos="1290"/>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брюки;</w:t>
      </w:r>
    </w:p>
    <w:p w14:paraId="0080F601" w14:textId="77777777" w:rsidR="006C1EEA" w:rsidRPr="006C1EEA" w:rsidRDefault="006C1EEA" w:rsidP="002847D5">
      <w:pPr>
        <w:pStyle w:val="16"/>
        <w:numPr>
          <w:ilvl w:val="0"/>
          <w:numId w:val="19"/>
        </w:numPr>
        <w:tabs>
          <w:tab w:val="left" w:pos="1185"/>
          <w:tab w:val="left" w:pos="1290"/>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 xml:space="preserve">рубашка с длинным </w:t>
      </w:r>
      <w:r w:rsidRPr="006C1EEA">
        <w:rPr>
          <w:rFonts w:ascii="Times New Roman" w:hAnsi="Times New Roman" w:cs="Times New Roman"/>
          <w:b w:val="0"/>
          <w:bCs w:val="0"/>
          <w:color w:val="auto"/>
          <w:sz w:val="28"/>
          <w:szCs w:val="28"/>
        </w:rPr>
        <w:t xml:space="preserve">или коротким </w:t>
      </w:r>
      <w:r w:rsidRPr="006C1EEA">
        <w:rPr>
          <w:rFonts w:ascii="Times New Roman" w:hAnsi="Times New Roman" w:cs="Times New Roman"/>
          <w:b w:val="0"/>
          <w:bCs w:val="0"/>
          <w:color w:val="auto"/>
          <w:sz w:val="28"/>
          <w:szCs w:val="28"/>
          <w:lang w:eastAsia="ru-RU" w:bidi="ru-RU"/>
        </w:rPr>
        <w:t>рукавом;</w:t>
      </w:r>
    </w:p>
    <w:p w14:paraId="6E6A2734" w14:textId="77777777" w:rsidR="006C1EEA" w:rsidRPr="006C1EEA" w:rsidRDefault="006C1EEA" w:rsidP="002847D5">
      <w:pPr>
        <w:pStyle w:val="16"/>
        <w:numPr>
          <w:ilvl w:val="0"/>
          <w:numId w:val="19"/>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lastRenderedPageBreak/>
        <w:t>галстук;</w:t>
      </w:r>
    </w:p>
    <w:p w14:paraId="796EE17C" w14:textId="77777777" w:rsidR="006C1EEA" w:rsidRPr="006C1EEA" w:rsidRDefault="006C1EEA" w:rsidP="002847D5">
      <w:pPr>
        <w:pStyle w:val="16"/>
        <w:numPr>
          <w:ilvl w:val="0"/>
          <w:numId w:val="19"/>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головной убор (фуражка)</w:t>
      </w:r>
    </w:p>
    <w:p w14:paraId="2DCD577F" w14:textId="77777777" w:rsidR="006C1EEA" w:rsidRPr="006C1EEA" w:rsidRDefault="006C1EEA" w:rsidP="002847D5">
      <w:pPr>
        <w:pStyle w:val="16"/>
        <w:numPr>
          <w:ilvl w:val="0"/>
          <w:numId w:val="17"/>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lang w:eastAsia="ru-RU" w:bidi="ru-RU"/>
        </w:rPr>
        <w:t>Необходимым дополнением к форменной одежде как женщин</w:t>
      </w:r>
      <w:r w:rsidRPr="006C1EEA">
        <w:rPr>
          <w:rFonts w:ascii="Times New Roman" w:hAnsi="Times New Roman" w:cs="Times New Roman"/>
          <w:b w:val="0"/>
          <w:bCs w:val="0"/>
          <w:color w:val="auto"/>
          <w:sz w:val="28"/>
          <w:szCs w:val="28"/>
        </w:rPr>
        <w:t>,</w:t>
      </w:r>
      <w:r w:rsidRPr="006C1EEA">
        <w:rPr>
          <w:rFonts w:ascii="Times New Roman" w:hAnsi="Times New Roman" w:cs="Times New Roman"/>
          <w:b w:val="0"/>
          <w:bCs w:val="0"/>
          <w:color w:val="auto"/>
          <w:sz w:val="28"/>
          <w:szCs w:val="28"/>
          <w:lang w:eastAsia="ru-RU" w:bidi="ru-RU"/>
        </w:rPr>
        <w:t xml:space="preserve"> так и мужчин </w:t>
      </w:r>
      <w:r w:rsidRPr="006C1EEA">
        <w:rPr>
          <w:rFonts w:ascii="Times New Roman" w:hAnsi="Times New Roman" w:cs="Times New Roman"/>
          <w:b w:val="0"/>
          <w:bCs w:val="0"/>
          <w:color w:val="auto"/>
          <w:sz w:val="28"/>
          <w:szCs w:val="28"/>
        </w:rPr>
        <w:t xml:space="preserve">являются </w:t>
      </w:r>
      <w:r w:rsidRPr="006C1EEA">
        <w:rPr>
          <w:rFonts w:ascii="Times New Roman" w:hAnsi="Times New Roman" w:cs="Times New Roman"/>
          <w:b w:val="0"/>
          <w:bCs w:val="0"/>
          <w:color w:val="auto"/>
          <w:sz w:val="28"/>
          <w:szCs w:val="28"/>
          <w:lang w:eastAsia="ru-RU" w:bidi="ru-RU"/>
        </w:rPr>
        <w:t>фартук</w:t>
      </w:r>
      <w:r w:rsidRPr="006C1EEA">
        <w:rPr>
          <w:rFonts w:ascii="Times New Roman" w:hAnsi="Times New Roman" w:cs="Times New Roman"/>
          <w:b w:val="0"/>
          <w:bCs w:val="0"/>
          <w:color w:val="auto"/>
          <w:sz w:val="28"/>
          <w:szCs w:val="28"/>
        </w:rPr>
        <w:t xml:space="preserve">, </w:t>
      </w:r>
      <w:r w:rsidRPr="006C1EEA">
        <w:rPr>
          <w:rFonts w:ascii="Times New Roman" w:hAnsi="Times New Roman" w:cs="Times New Roman"/>
          <w:b w:val="0"/>
          <w:bCs w:val="0"/>
          <w:color w:val="auto"/>
          <w:sz w:val="28"/>
          <w:szCs w:val="28"/>
          <w:lang w:eastAsia="ru-RU" w:bidi="ru-RU"/>
        </w:rPr>
        <w:t>именной бейдж</w:t>
      </w:r>
      <w:r w:rsidRPr="006C1EEA">
        <w:rPr>
          <w:rFonts w:ascii="Times New Roman" w:hAnsi="Times New Roman" w:cs="Times New Roman"/>
          <w:b w:val="0"/>
          <w:bCs w:val="0"/>
          <w:color w:val="auto"/>
          <w:sz w:val="28"/>
          <w:szCs w:val="28"/>
        </w:rPr>
        <w:t xml:space="preserve"> и белые перчатки, наручные механические часы</w:t>
      </w:r>
      <w:r w:rsidRPr="006C1EEA">
        <w:rPr>
          <w:rFonts w:ascii="Times New Roman" w:hAnsi="Times New Roman" w:cs="Times New Roman"/>
          <w:b w:val="0"/>
          <w:bCs w:val="0"/>
          <w:color w:val="auto"/>
          <w:sz w:val="28"/>
          <w:szCs w:val="28"/>
          <w:lang w:eastAsia="ru-RU" w:bidi="ru-RU"/>
        </w:rPr>
        <w:t>.</w:t>
      </w:r>
    </w:p>
    <w:p w14:paraId="39A269F2"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В горизонтальном полете пиджак (при наличии) необходимо снять.</w:t>
      </w:r>
    </w:p>
    <w:p w14:paraId="26C73558"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Одежда должна быть чистой, отглаженной.</w:t>
      </w:r>
    </w:p>
    <w:p w14:paraId="43562EEF"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Стрелки на брюках должны располагаться строго по центру спереди краем касаться ботинка, а сзади – верхней части каблука.</w:t>
      </w:r>
    </w:p>
    <w:p w14:paraId="5C5368FB"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Рекомендуемая длина юбки (или платья) – до середины или чуть ниже колена. Допускается ношение платья без жакета. Разрезы на платье и/или юбке запрещены. Допускается шаговая шлица сзади.</w:t>
      </w:r>
    </w:p>
    <w:p w14:paraId="06EF3D14"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Блузка (рубашка) должны быть застегнуты на все пуговицы и заправлены. При ношении блузки белого цвета, нижнее бельё не должно диссонировать с цветом блузки.</w:t>
      </w:r>
    </w:p>
    <w:p w14:paraId="2306DE37"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 xml:space="preserve">Жилет является обязательным элементом комплекта форменной одежды мужчин. Жилет должен быть чистым и отглаженным, застегнутым на все пуговицы. Ношение жилета обязательно. </w:t>
      </w:r>
    </w:p>
    <w:p w14:paraId="5987B56D"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 xml:space="preserve">Шейный бант (или платок) является обязательным элементом комплекта форменной одежды женщин. Шейный бант может быть завязан на шее, или под воротником блузки (или платья). </w:t>
      </w:r>
    </w:p>
    <w:p w14:paraId="46480172"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Галстук должен быть чистым, отглаженным, аккуратно завязанным. Рекомендуются классические узлы «</w:t>
      </w:r>
      <w:proofErr w:type="spellStart"/>
      <w:r w:rsidRPr="006C1EEA">
        <w:rPr>
          <w:rFonts w:ascii="Times New Roman" w:hAnsi="Times New Roman" w:cs="Times New Roman"/>
          <w:b w:val="0"/>
          <w:bCs w:val="0"/>
          <w:color w:val="auto"/>
          <w:sz w:val="28"/>
          <w:szCs w:val="28"/>
        </w:rPr>
        <w:t>Винзор</w:t>
      </w:r>
      <w:proofErr w:type="spellEnd"/>
      <w:r w:rsidRPr="006C1EEA">
        <w:rPr>
          <w:rFonts w:ascii="Times New Roman" w:hAnsi="Times New Roman" w:cs="Times New Roman"/>
          <w:b w:val="0"/>
          <w:bCs w:val="0"/>
          <w:color w:val="auto"/>
          <w:sz w:val="28"/>
          <w:szCs w:val="28"/>
        </w:rPr>
        <w:t xml:space="preserve">», «Крестовый». Длина галстука должна быть до пояса (ремня) брюк. </w:t>
      </w:r>
    </w:p>
    <w:p w14:paraId="536C4D00"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Головной убор обязательный элемент форменной одежды. Головной убор крепится к прическе с двух сторон с помощью невидимок (у женщин) при необходимости. Допускается наличие кокарды (или логотипа). Головной убор надевается непосредственно перед началом посадки (или высадки) пассажиров. Снимается перед проведением пассажирского брифинга и после выхода всех пассажиров из салона ВС.</w:t>
      </w:r>
    </w:p>
    <w:p w14:paraId="7CD2E9FD"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lastRenderedPageBreak/>
        <w:t>Именной бейдж крепится на жакет (или пиджак, или платье) слева. При обслуживании пассажиров питанием бейдж крепится на левый край фартука.</w:t>
      </w:r>
    </w:p>
    <w:p w14:paraId="42678BD1"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Ношение ремня обязательно с брюками юбкой, платьем. Ремень должен быть черным, из гладкой кожи, без украшений, рисунка, орнамента и логотипов.</w:t>
      </w:r>
    </w:p>
    <w:p w14:paraId="196BA2FA" w14:textId="0E6A8225"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 xml:space="preserve">Обувь у женщин: туфли черного цвета, без дополнительных украшений и перфорации. Каблук до 5 см. </w:t>
      </w:r>
      <w:r w:rsidR="0074423C" w:rsidRPr="0074423C">
        <w:rPr>
          <w:rFonts w:ascii="Times New Roman" w:hAnsi="Times New Roman" w:cs="Times New Roman"/>
          <w:b w:val="0"/>
          <w:bCs w:val="0"/>
          <w:color w:val="auto"/>
          <w:sz w:val="28"/>
          <w:szCs w:val="28"/>
        </w:rPr>
        <w:t>Площадь опоры каблука должна быть не менее 4 см</w:t>
      </w:r>
      <w:r w:rsidR="0074423C" w:rsidRPr="0074423C">
        <w:rPr>
          <w:rFonts w:ascii="Times New Roman" w:hAnsi="Times New Roman" w:cs="Times New Roman"/>
          <w:b w:val="0"/>
          <w:bCs w:val="0"/>
          <w:color w:val="auto"/>
          <w:sz w:val="28"/>
          <w:szCs w:val="28"/>
          <w:vertAlign w:val="superscript"/>
        </w:rPr>
        <w:t>2</w:t>
      </w:r>
      <w:r w:rsidR="0074423C">
        <w:rPr>
          <w:rFonts w:ascii="Times New Roman" w:hAnsi="Times New Roman" w:cs="Times New Roman"/>
          <w:b w:val="0"/>
          <w:bCs w:val="0"/>
          <w:color w:val="auto"/>
          <w:sz w:val="28"/>
          <w:szCs w:val="28"/>
        </w:rPr>
        <w:t xml:space="preserve">. </w:t>
      </w:r>
      <w:r w:rsidRPr="006C1EEA">
        <w:rPr>
          <w:rFonts w:ascii="Times New Roman" w:hAnsi="Times New Roman" w:cs="Times New Roman"/>
          <w:b w:val="0"/>
          <w:bCs w:val="0"/>
          <w:color w:val="auto"/>
          <w:sz w:val="28"/>
          <w:szCs w:val="28"/>
        </w:rPr>
        <w:t>Запрещена контрастная строчка, логотипы, украшения, подошва любого цвета (кроме черного).</w:t>
      </w:r>
    </w:p>
    <w:p w14:paraId="51580053"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мужчин допускается носить классические ботинки/туфли черного цвета. Запрещена контрастная строчка, логотипы, украшения, подошва любого цвета (кроме черного).</w:t>
      </w:r>
    </w:p>
    <w:p w14:paraId="38115023"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При использовании комплекта одежды от авиакомпании, запрещено совмещать элементы форменной и гражданской одежды (кроме перчаток, фартука и головного убора).</w:t>
      </w:r>
    </w:p>
    <w:p w14:paraId="0B3C1C58"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Часы: лаконичный дизайн, качественное, исполнение. Часы могут быть механическими, кварцевыми со стрелочной индикацией (электронные и «умные» часы запрещены). Форма корпуса – в приоритете классические круг и прямоугольник, а также на отсутствие выступающих элементов, которые могут доставлять неудобство, задевая за манжету рубашки. Рекомендуется кожаный ремешок, металлический браслет (стальной, золотой или титановый). Цвет ремешка рекомендуется выбирать темных оттенков или золотой, серебряный (для металлических ремешков).</w:t>
      </w:r>
    </w:p>
    <w:p w14:paraId="1C181657"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Чулочно-носочный трикотаж:</w:t>
      </w:r>
    </w:p>
    <w:p w14:paraId="631DCE30"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женщин – обязательно ношение классических, бежевого (телесного) цвета, колготок (чулок, гольф), без эффекта загара и блеска. Ношение чулок должно быть не заметным и исключать оголение открытых частей тела.</w:t>
      </w:r>
    </w:p>
    <w:p w14:paraId="097BE554"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мужчин – Носки однотонные, черного цвета, без рисунка и орнамента, чтобы ноги не оголялись в положении сидя.</w:t>
      </w:r>
    </w:p>
    <w:p w14:paraId="71196B7B"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lastRenderedPageBreak/>
        <w:t>Ювелирные украшения:</w:t>
      </w:r>
    </w:p>
    <w:p w14:paraId="773D2EB6"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 xml:space="preserve">Для женщин – Серьги должны быть небольшими и аккуратными. Подойдут жемчужные, бриллиантовые, золотые и серебряные, «Гвоздики», </w:t>
      </w:r>
      <w:proofErr w:type="spellStart"/>
      <w:r w:rsidRPr="006C1EEA">
        <w:rPr>
          <w:rFonts w:ascii="Times New Roman" w:hAnsi="Times New Roman" w:cs="Times New Roman"/>
          <w:b w:val="0"/>
          <w:bCs w:val="0"/>
          <w:color w:val="auto"/>
          <w:sz w:val="28"/>
          <w:szCs w:val="28"/>
        </w:rPr>
        <w:t>пусеты</w:t>
      </w:r>
      <w:proofErr w:type="spellEnd"/>
      <w:r w:rsidRPr="006C1EEA">
        <w:rPr>
          <w:rFonts w:ascii="Times New Roman" w:hAnsi="Times New Roman" w:cs="Times New Roman"/>
          <w:b w:val="0"/>
          <w:bCs w:val="0"/>
          <w:color w:val="auto"/>
          <w:sz w:val="28"/>
          <w:szCs w:val="28"/>
        </w:rPr>
        <w:t xml:space="preserve">. </w:t>
      </w:r>
      <w:bookmarkStart w:id="32" w:name="_Hlk208336511"/>
      <w:r w:rsidRPr="006C1EEA">
        <w:rPr>
          <w:rFonts w:ascii="Times New Roman" w:hAnsi="Times New Roman" w:cs="Times New Roman"/>
          <w:b w:val="0"/>
          <w:bCs w:val="0"/>
          <w:color w:val="auto"/>
          <w:sz w:val="28"/>
          <w:szCs w:val="28"/>
        </w:rPr>
        <w:t>Также допускается два кольца (по одному на каждой руке) – скромные по фасону, без выступающих частей, цвет вставки (при наличии) белый или прозрачный.</w:t>
      </w:r>
    </w:p>
    <w:bookmarkEnd w:id="32"/>
    <w:p w14:paraId="01360504"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мужчин – Также допускается два кольца (по одному на каждой руке) – скромные по фасону, без выступающих частей и вставок.</w:t>
      </w:r>
    </w:p>
    <w:p w14:paraId="106B188A" w14:textId="79BA0F01" w:rsid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Иные украшения не допускаются (в т.ч. религиозные).</w:t>
      </w:r>
    </w:p>
    <w:p w14:paraId="71DEA22E" w14:textId="77777777" w:rsidR="0074423C" w:rsidRDefault="0074423C" w:rsidP="0074423C">
      <w:pPr>
        <w:pStyle w:val="16"/>
        <w:tabs>
          <w:tab w:val="left" w:pos="1185"/>
        </w:tabs>
        <w:spacing w:line="360" w:lineRule="auto"/>
        <w:ind w:left="709"/>
        <w:jc w:val="both"/>
        <w:rPr>
          <w:rFonts w:ascii="Times New Roman" w:hAnsi="Times New Roman" w:cs="Times New Roman"/>
          <w:b w:val="0"/>
          <w:bCs w:val="0"/>
          <w:color w:val="auto"/>
          <w:sz w:val="28"/>
          <w:szCs w:val="28"/>
        </w:rPr>
      </w:pPr>
    </w:p>
    <w:p w14:paraId="77990E71" w14:textId="77777777" w:rsidR="006C1EEA" w:rsidRPr="006C1EEA" w:rsidRDefault="006C1EEA" w:rsidP="0033395A">
      <w:pPr>
        <w:pStyle w:val="16"/>
        <w:numPr>
          <w:ilvl w:val="1"/>
          <w:numId w:val="16"/>
        </w:numPr>
        <w:tabs>
          <w:tab w:val="left" w:pos="1185"/>
        </w:tabs>
        <w:spacing w:line="360" w:lineRule="auto"/>
        <w:ind w:firstLine="709"/>
        <w:jc w:val="center"/>
        <w:rPr>
          <w:rFonts w:ascii="Times New Roman" w:hAnsi="Times New Roman" w:cs="Times New Roman"/>
          <w:b w:val="0"/>
          <w:bCs w:val="0"/>
          <w:color w:val="auto"/>
          <w:sz w:val="28"/>
          <w:szCs w:val="28"/>
        </w:rPr>
      </w:pPr>
      <w:r w:rsidRPr="006C1EEA">
        <w:rPr>
          <w:rFonts w:ascii="Times New Roman" w:hAnsi="Times New Roman" w:cs="Times New Roman"/>
          <w:color w:val="auto"/>
          <w:sz w:val="28"/>
          <w:szCs w:val="28"/>
        </w:rPr>
        <w:t>ТРЕБОВАНИЯ К ВНЕШНЕМУ ВИДУ</w:t>
      </w:r>
    </w:p>
    <w:p w14:paraId="45CC061D"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поддержания имиджа авиакомпании, участник должен иметь ухоженные волосы (прически), приятный запах, здоровый цвет лица, здоровые зубы, свежее дыхание, ухоженные руки, ногти, отсутствие неэтичных татуировок.</w:t>
      </w:r>
    </w:p>
    <w:p w14:paraId="3F136EE9" w14:textId="77777777" w:rsidR="006C1EEA" w:rsidRPr="006C1EEA" w:rsidRDefault="006C1EEA" w:rsidP="006C1EEA">
      <w:pPr>
        <w:pStyle w:val="16"/>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2.2.1.1.  К неэтичным татуировкам относятся изображения, которые могут считаться оскорбительными или неуместными:</w:t>
      </w:r>
    </w:p>
    <w:p w14:paraId="6792BB75"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Ругательства, нецензурные выражения на любых языках.</w:t>
      </w:r>
    </w:p>
    <w:p w14:paraId="032E570B"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Изображения, которые были бы оскорбительны для пассажиров, в том числе агрессивные рисунки, изображения эротического содержания, изображения, которые могут оскорбить чувства верующих, представителей меньшинств, каких-либо общественных организаций.</w:t>
      </w:r>
    </w:p>
    <w:p w14:paraId="23CDE4D0"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Изображения и надписи, которые связаны с насилием, включая любое насилие или угрозу насилия. Сцены жестокости, в том числе с животным.</w:t>
      </w:r>
    </w:p>
    <w:p w14:paraId="2CCFD2A9"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Изображения, связанные с военной или политической тематиками, в том числе любые изображения оружия;</w:t>
      </w:r>
    </w:p>
    <w:p w14:paraId="3BD178BC"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Изображения, которые могут быть идентифицированными с преступным поведением или бандами, сектами;</w:t>
      </w:r>
    </w:p>
    <w:p w14:paraId="6E1187E1"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Изображения, вызывающие ассоциации с небезопасностью авиаперевозок;</w:t>
      </w:r>
    </w:p>
    <w:p w14:paraId="3196BCCC" w14:textId="77777777" w:rsidR="006C1EEA" w:rsidRPr="006C1EEA" w:rsidRDefault="006C1EEA" w:rsidP="002847D5">
      <w:pPr>
        <w:pStyle w:val="16"/>
        <w:numPr>
          <w:ilvl w:val="0"/>
          <w:numId w:val="18"/>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lastRenderedPageBreak/>
        <w:t>Изображения, которые несовместимы с ценностями ВЧД «Профессионалы».</w:t>
      </w:r>
    </w:p>
    <w:p w14:paraId="7ED5B3E6"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Волосы должны быть чистыми, ухоженными, аккуратно подстриженными. Длинные волосы (ниже края воротника блузки, рубашки) должны быть собраны в прическу, заколоты, чтобы не мешать при обслуживании пассажиров, не попадать в питание, при использовании оборудования, в т.ч в аварийной ситуации. Длинные волосы собирать в прическу «хвост» или «коса» не допускается. Длина челки должна быть такой, чтобы не закрывать глаза. При обслуживании запрещено трогать волосы руками. Рекомендованы прически типа «пучок», «</w:t>
      </w:r>
      <w:proofErr w:type="spellStart"/>
      <w:r w:rsidRPr="006C1EEA">
        <w:rPr>
          <w:rFonts w:ascii="Times New Roman" w:hAnsi="Times New Roman" w:cs="Times New Roman"/>
          <w:b w:val="0"/>
          <w:bCs w:val="0"/>
          <w:color w:val="auto"/>
          <w:sz w:val="28"/>
          <w:szCs w:val="28"/>
        </w:rPr>
        <w:t>Бабетта</w:t>
      </w:r>
      <w:proofErr w:type="spellEnd"/>
      <w:r w:rsidRPr="006C1EEA">
        <w:rPr>
          <w:rFonts w:ascii="Times New Roman" w:hAnsi="Times New Roman" w:cs="Times New Roman"/>
          <w:b w:val="0"/>
          <w:bCs w:val="0"/>
          <w:color w:val="auto"/>
          <w:sz w:val="28"/>
          <w:szCs w:val="28"/>
        </w:rPr>
        <w:t>» и т.д.</w:t>
      </w:r>
    </w:p>
    <w:p w14:paraId="67637DEE"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Если волосы окрашены, цвет должен выглядеть естественным, свежим и ухоженным. Следует избегать эффекта «отросших корней», «смывшейся краски» и т.п. Рекомендуется использовать для закрепления прически средства фиксации (лак гель, воск, заколки типа «невидимки», резинки/заколки</w:t>
      </w:r>
      <w:proofErr w:type="gramStart"/>
      <w:r w:rsidRPr="006C1EEA">
        <w:rPr>
          <w:rFonts w:ascii="Times New Roman" w:hAnsi="Times New Roman" w:cs="Times New Roman"/>
          <w:b w:val="0"/>
          <w:bCs w:val="0"/>
          <w:color w:val="auto"/>
          <w:sz w:val="28"/>
          <w:szCs w:val="28"/>
        </w:rPr>
        <w:t>/«</w:t>
      </w:r>
      <w:proofErr w:type="gramEnd"/>
      <w:r w:rsidRPr="006C1EEA">
        <w:rPr>
          <w:rFonts w:ascii="Times New Roman" w:hAnsi="Times New Roman" w:cs="Times New Roman"/>
          <w:b w:val="0"/>
          <w:bCs w:val="0"/>
          <w:color w:val="auto"/>
          <w:sz w:val="28"/>
          <w:szCs w:val="28"/>
        </w:rPr>
        <w:t>сетка невидимка») в тон цвета волос без лишнего объема.</w:t>
      </w:r>
    </w:p>
    <w:p w14:paraId="6EE30B92"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При полном или частичном отсутствии волос у мужчин, кожа головы должна выглядеть здоровой и опрятной.</w:t>
      </w:r>
    </w:p>
    <w:p w14:paraId="173FC066"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Конкурсанты должны иметь ухоженные руки и свежий маникюр:</w:t>
      </w:r>
    </w:p>
    <w:p w14:paraId="03C4D350" w14:textId="77777777" w:rsidR="006C1EEA" w:rsidRPr="006C1EEA" w:rsidRDefault="006C1EEA" w:rsidP="002847D5">
      <w:pPr>
        <w:pStyle w:val="16"/>
        <w:numPr>
          <w:ilvl w:val="3"/>
          <w:numId w:val="20"/>
        </w:numPr>
        <w:tabs>
          <w:tab w:val="left" w:pos="1185"/>
        </w:tabs>
        <w:spacing w:line="360" w:lineRule="auto"/>
        <w:ind w:left="0"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женщин – длина ногтей не более З мм от подушечки пальцев. Необходимо следить за состоянием лакового покрытия и не допускать повреждения, сколов. Цвет покрытия: нежно-розовый, светло-бежевый, французский маникюр (бежевая основа, белый край ногтя), максимально приближенные к цвету кожи. Прозрачное покрытие (или полное отсутствие покрытия) – запрещено.</w:t>
      </w:r>
    </w:p>
    <w:p w14:paraId="30EB57C4" w14:textId="77777777" w:rsidR="006C1EEA" w:rsidRPr="006C1EEA" w:rsidRDefault="006C1EEA" w:rsidP="002847D5">
      <w:pPr>
        <w:pStyle w:val="16"/>
        <w:numPr>
          <w:ilvl w:val="3"/>
          <w:numId w:val="20"/>
        </w:numPr>
        <w:tabs>
          <w:tab w:val="left" w:pos="1185"/>
        </w:tabs>
        <w:spacing w:line="360" w:lineRule="auto"/>
        <w:ind w:left="0"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Для мужчин – длина ногтей не более 2 мм от подушечки пальцев. Руки должны быть ухоженными, ногти подпилены, без заусенца, аккуратной формы.</w:t>
      </w:r>
    </w:p>
    <w:p w14:paraId="4F92BA6B"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 xml:space="preserve">Наличие макияжа обязательно для женщин. Рекомендован классический дневной макияж. Не рекомендуется использовать слишком яркие, нетрадиционные, вечерние цвета и чрезмерное количество косметики. </w:t>
      </w:r>
      <w:r w:rsidRPr="006C1EEA">
        <w:rPr>
          <w:rFonts w:ascii="Times New Roman" w:hAnsi="Times New Roman" w:cs="Times New Roman"/>
          <w:b w:val="0"/>
          <w:bCs w:val="0"/>
          <w:color w:val="auto"/>
          <w:sz w:val="28"/>
          <w:szCs w:val="28"/>
        </w:rPr>
        <w:lastRenderedPageBreak/>
        <w:t>Необходимо контролировать состояние макияжа, отсутствие блеска на лице. Наличие губной помады обязательно всегда.</w:t>
      </w:r>
    </w:p>
    <w:p w14:paraId="4B0667E6"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Парфюмерию (духи, туалетная вода, одеколон, дезодорант) следует использовать в таком количестве, чтобы запах был едва ловим. Запрещено использовать резкие, тяжелые, сладко-приторные, вечерние ароматы. Во избежание смешения ароматов, следует использовать косметические средства с парфюмерной отдушкой одной марки.</w:t>
      </w:r>
    </w:p>
    <w:p w14:paraId="4FCCB1E7"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У мужчин борода (при наличии) должна занимать не более 20% лица, не заходит на линию шеи и щек, иметь четко очерченный контур. Длина волос бороды и усов не должна превышать 1 см (но не короче 0,5 см). Борода или усы должны гармонировать с внешним видом в целом. При отсутствии усов и бороды, мужчины должны быть чисто выбриты.</w:t>
      </w:r>
    </w:p>
    <w:p w14:paraId="7AD1D277" w14:textId="77777777" w:rsidR="006C1EEA" w:rsidRPr="006C1EEA" w:rsidRDefault="006C1EEA" w:rsidP="002847D5">
      <w:pPr>
        <w:pStyle w:val="16"/>
        <w:numPr>
          <w:ilvl w:val="2"/>
          <w:numId w:val="16"/>
        </w:numPr>
        <w:tabs>
          <w:tab w:val="left" w:pos="1185"/>
        </w:tabs>
        <w:spacing w:line="360" w:lineRule="auto"/>
        <w:ind w:firstLine="709"/>
        <w:jc w:val="both"/>
        <w:rPr>
          <w:rFonts w:ascii="Times New Roman" w:hAnsi="Times New Roman" w:cs="Times New Roman"/>
          <w:b w:val="0"/>
          <w:bCs w:val="0"/>
          <w:color w:val="auto"/>
          <w:sz w:val="28"/>
          <w:szCs w:val="28"/>
        </w:rPr>
      </w:pPr>
      <w:r w:rsidRPr="006C1EEA">
        <w:rPr>
          <w:rFonts w:ascii="Times New Roman" w:hAnsi="Times New Roman" w:cs="Times New Roman"/>
          <w:b w:val="0"/>
          <w:bCs w:val="0"/>
          <w:color w:val="auto"/>
          <w:sz w:val="28"/>
          <w:szCs w:val="28"/>
        </w:rPr>
        <w:t>Пирсинг на открытых частях тела категорически запрещен.</w:t>
      </w:r>
    </w:p>
    <w:p w14:paraId="1E52FEAD" w14:textId="77777777" w:rsidR="006C1EEA" w:rsidRDefault="006C1EEA" w:rsidP="00950FCA">
      <w:pPr>
        <w:spacing w:after="0" w:line="360" w:lineRule="auto"/>
        <w:ind w:firstLine="709"/>
        <w:contextualSpacing/>
        <w:jc w:val="both"/>
        <w:rPr>
          <w:rFonts w:ascii="Times New Roman" w:eastAsia="Times New Roman" w:hAnsi="Times New Roman" w:cs="Times New Roman"/>
          <w:b/>
          <w:bCs/>
          <w:sz w:val="28"/>
          <w:szCs w:val="28"/>
        </w:rPr>
      </w:pPr>
    </w:p>
    <w:p w14:paraId="248157F9" w14:textId="6F88D8F6" w:rsidR="002B09E4" w:rsidRDefault="00D76150" w:rsidP="008655E3">
      <w:pPr>
        <w:pStyle w:val="2"/>
        <w:jc w:val="left"/>
        <w:rPr>
          <w:lang w:val="ru-RU"/>
        </w:rPr>
      </w:pPr>
      <w:bookmarkStart w:id="33" w:name="_Toc78885659"/>
      <w:bookmarkStart w:id="34" w:name="_Toc210055030"/>
      <w:r>
        <w:rPr>
          <w:color w:val="000000"/>
          <w:lang w:val="ru-RU"/>
        </w:rPr>
        <w:t>2.</w:t>
      </w:r>
      <w:r w:rsidR="008A3903" w:rsidRPr="00C52122">
        <w:rPr>
          <w:color w:val="000000"/>
          <w:lang w:val="ru-RU"/>
        </w:rPr>
        <w:t>3</w:t>
      </w:r>
      <w:r>
        <w:rPr>
          <w:color w:val="000000"/>
          <w:lang w:val="ru-RU"/>
        </w:rPr>
        <w:t xml:space="preserve">. </w:t>
      </w:r>
      <w:bookmarkEnd w:id="33"/>
      <w:r>
        <w:rPr>
          <w:lang w:val="ru-RU"/>
        </w:rPr>
        <w:t>Личный инструмент конкурсанта</w:t>
      </w:r>
      <w:bookmarkEnd w:id="34"/>
    </w:p>
    <w:p w14:paraId="1118ABD3" w14:textId="77777777" w:rsidR="002B09E4" w:rsidRDefault="00D76150" w:rsidP="008655E3">
      <w:pPr>
        <w:spacing w:after="0" w:line="360" w:lineRule="auto"/>
        <w:ind w:firstLine="709"/>
        <w:contextualSpacing/>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Личный инструмент конкурсанта «нулевой» - нельзя ничего привозить.</w:t>
      </w:r>
    </w:p>
    <w:p w14:paraId="7A847240" w14:textId="77777777" w:rsidR="002B09E4" w:rsidRDefault="00D76150" w:rsidP="008655E3">
      <w:pPr>
        <w:spacing w:after="0" w:line="360" w:lineRule="auto"/>
        <w:ind w:firstLine="709"/>
        <w:contextualSpacing/>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Все необходимое оборудование и расходные материалы предоставляются организаторами проведения Чемпионата.</w:t>
      </w:r>
    </w:p>
    <w:p w14:paraId="461FEEB8" w14:textId="77777777" w:rsidR="002B09E4" w:rsidRDefault="00D76150" w:rsidP="008655E3">
      <w:pPr>
        <w:spacing w:after="0" w:line="360" w:lineRule="auto"/>
        <w:ind w:firstLine="709"/>
        <w:contextualSpacing/>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Все конкурсанты должны пользоваться оборудованием, расходными материалами, которые предоставлены для проведения Чемпионата.</w:t>
      </w:r>
    </w:p>
    <w:p w14:paraId="5215F138" w14:textId="23C4018D" w:rsidR="002B09E4" w:rsidRDefault="00D76150" w:rsidP="008655E3">
      <w:pPr>
        <w:pStyle w:val="2"/>
        <w:jc w:val="left"/>
        <w:rPr>
          <w:lang w:val="ru-RU"/>
        </w:rPr>
      </w:pPr>
      <w:bookmarkStart w:id="35" w:name="_Toc78885660"/>
      <w:bookmarkStart w:id="36" w:name="_Toc210055031"/>
      <w:r>
        <w:rPr>
          <w:lang w:val="ru-RU"/>
        </w:rPr>
        <w:t>2.</w:t>
      </w:r>
      <w:r w:rsidR="008A3903" w:rsidRPr="008A3903">
        <w:rPr>
          <w:lang w:val="ru-RU"/>
        </w:rPr>
        <w:t>4</w:t>
      </w:r>
      <w:r>
        <w:rPr>
          <w:lang w:val="ru-RU"/>
        </w:rPr>
        <w:t>.</w:t>
      </w:r>
      <w:r>
        <w:rPr>
          <w:i/>
          <w:lang w:val="ru-RU"/>
        </w:rPr>
        <w:t xml:space="preserve"> </w:t>
      </w:r>
      <w:r>
        <w:rPr>
          <w:lang w:val="ru-RU"/>
        </w:rPr>
        <w:t>Материалы, оборудование и инструменты, запрещенные на площадке</w:t>
      </w:r>
      <w:bookmarkEnd w:id="35"/>
      <w:bookmarkEnd w:id="36"/>
    </w:p>
    <w:p w14:paraId="2ED3CC29" w14:textId="77777777" w:rsidR="002B09E4" w:rsidRDefault="00D76150" w:rsidP="008655E3">
      <w:pPr>
        <w:spacing w:after="0" w:line="36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lang w:eastAsia="ru-RU"/>
        </w:rPr>
        <w:t>Эксперты могут запретить использование любых предметов, материалов и оборудования, которые могут дать какому-либо конкурсанту несправедливое преимущество.</w:t>
      </w:r>
    </w:p>
    <w:p w14:paraId="0E4BFA11" w14:textId="075451A1" w:rsidR="002B09E4" w:rsidRDefault="00D76150" w:rsidP="008A3903">
      <w:pPr>
        <w:pStyle w:val="2"/>
        <w:rPr>
          <w:lang w:val="ru-RU"/>
        </w:rPr>
      </w:pPr>
      <w:bookmarkStart w:id="37" w:name="_Toc210055032"/>
      <w:r>
        <w:rPr>
          <w:lang w:val="ru-RU"/>
        </w:rPr>
        <w:t>2.</w:t>
      </w:r>
      <w:r w:rsidR="008A3903" w:rsidRPr="008A3903">
        <w:rPr>
          <w:lang w:val="ru-RU"/>
        </w:rPr>
        <w:t>5</w:t>
      </w:r>
      <w:r>
        <w:rPr>
          <w:lang w:val="ru-RU"/>
        </w:rPr>
        <w:t xml:space="preserve">. </w:t>
      </w:r>
      <w:r w:rsidR="00121D81">
        <w:rPr>
          <w:lang w:val="ru-RU"/>
        </w:rPr>
        <w:t>Общие требования,</w:t>
      </w:r>
      <w:r>
        <w:rPr>
          <w:lang w:val="ru-RU"/>
        </w:rPr>
        <w:t xml:space="preserve"> предъявляемые к участникам, экспертам, конкурсантам.</w:t>
      </w:r>
      <w:bookmarkEnd w:id="37"/>
    </w:p>
    <w:p w14:paraId="75165FE4" w14:textId="11F1FCCE" w:rsidR="008A3903" w:rsidRDefault="008A3903" w:rsidP="008A3903">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sidRPr="008A3903">
        <w:rPr>
          <w:rFonts w:ascii="Times New Roman" w:eastAsia="Times New Roman" w:hAnsi="Times New Roman" w:cs="Times New Roman"/>
          <w:sz w:val="28"/>
          <w:szCs w:val="28"/>
          <w:lang w:eastAsia="ru-RU"/>
        </w:rPr>
        <w:t>Эксперт-наставник – эксперт, представляющий интересы Конкурсанта</w:t>
      </w:r>
      <w:r>
        <w:rPr>
          <w:rFonts w:ascii="Times New Roman" w:eastAsia="Times New Roman" w:hAnsi="Times New Roman" w:cs="Times New Roman"/>
          <w:sz w:val="28"/>
          <w:szCs w:val="28"/>
          <w:lang w:eastAsia="ru-RU"/>
        </w:rPr>
        <w:t xml:space="preserve"> </w:t>
      </w:r>
      <w:r w:rsidRPr="008A3903">
        <w:rPr>
          <w:rFonts w:ascii="Times New Roman" w:eastAsia="Times New Roman" w:hAnsi="Times New Roman" w:cs="Times New Roman"/>
          <w:sz w:val="28"/>
          <w:szCs w:val="28"/>
          <w:lang w:eastAsia="ru-RU"/>
        </w:rPr>
        <w:t>по компетенции на Чемпионатном мероприятии и принимающий</w:t>
      </w:r>
      <w:r>
        <w:rPr>
          <w:rFonts w:ascii="Times New Roman" w:eastAsia="Times New Roman" w:hAnsi="Times New Roman" w:cs="Times New Roman"/>
          <w:sz w:val="28"/>
          <w:szCs w:val="28"/>
          <w:lang w:eastAsia="ru-RU"/>
        </w:rPr>
        <w:t xml:space="preserve"> </w:t>
      </w:r>
      <w:r w:rsidRPr="008A3903">
        <w:rPr>
          <w:rFonts w:ascii="Times New Roman" w:eastAsia="Times New Roman" w:hAnsi="Times New Roman" w:cs="Times New Roman"/>
          <w:sz w:val="28"/>
          <w:szCs w:val="28"/>
          <w:lang w:eastAsia="ru-RU"/>
        </w:rPr>
        <w:t xml:space="preserve">участие в подготовке </w:t>
      </w:r>
      <w:r>
        <w:rPr>
          <w:rFonts w:ascii="Times New Roman" w:eastAsia="Times New Roman" w:hAnsi="Times New Roman" w:cs="Times New Roman"/>
          <w:sz w:val="28"/>
          <w:szCs w:val="28"/>
          <w:lang w:eastAsia="ru-RU"/>
        </w:rPr>
        <w:t>к</w:t>
      </w:r>
      <w:r w:rsidRPr="008A3903">
        <w:rPr>
          <w:rFonts w:ascii="Times New Roman" w:eastAsia="Times New Roman" w:hAnsi="Times New Roman" w:cs="Times New Roman"/>
          <w:sz w:val="28"/>
          <w:szCs w:val="28"/>
          <w:lang w:eastAsia="ru-RU"/>
        </w:rPr>
        <w:t>онкурсанта по компетенции</w:t>
      </w:r>
      <w:r>
        <w:rPr>
          <w:rFonts w:ascii="Times New Roman" w:eastAsia="Times New Roman" w:hAnsi="Times New Roman" w:cs="Times New Roman"/>
          <w:sz w:val="28"/>
          <w:szCs w:val="28"/>
          <w:lang w:eastAsia="ru-RU"/>
        </w:rPr>
        <w:t>.</w:t>
      </w:r>
    </w:p>
    <w:p w14:paraId="4C928992" w14:textId="2660B5C0" w:rsidR="008A3903" w:rsidRPr="008A3903" w:rsidRDefault="008A3903" w:rsidP="008A3903">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sidRPr="008A3903">
        <w:rPr>
          <w:rFonts w:ascii="Times New Roman" w:eastAsia="Times New Roman" w:hAnsi="Times New Roman" w:cs="Times New Roman"/>
          <w:sz w:val="28"/>
          <w:szCs w:val="28"/>
          <w:lang w:eastAsia="ru-RU"/>
        </w:rPr>
        <w:lastRenderedPageBreak/>
        <w:t xml:space="preserve">Обязательными требованиями для </w:t>
      </w:r>
      <w:r>
        <w:rPr>
          <w:rFonts w:ascii="Times New Roman" w:eastAsia="Times New Roman" w:hAnsi="Times New Roman" w:cs="Times New Roman"/>
          <w:sz w:val="28"/>
          <w:szCs w:val="28"/>
          <w:lang w:eastAsia="ru-RU"/>
        </w:rPr>
        <w:t xml:space="preserve">всех </w:t>
      </w:r>
      <w:r w:rsidRPr="008A3903">
        <w:rPr>
          <w:rFonts w:ascii="Times New Roman" w:eastAsia="Times New Roman" w:hAnsi="Times New Roman" w:cs="Times New Roman"/>
          <w:sz w:val="28"/>
          <w:szCs w:val="28"/>
          <w:lang w:eastAsia="ru-RU"/>
        </w:rPr>
        <w:t>экспертов Чемпионатного движения</w:t>
      </w:r>
      <w:r>
        <w:rPr>
          <w:rFonts w:ascii="Times New Roman" w:eastAsia="Times New Roman" w:hAnsi="Times New Roman" w:cs="Times New Roman"/>
          <w:sz w:val="28"/>
          <w:szCs w:val="28"/>
          <w:lang w:eastAsia="ru-RU"/>
        </w:rPr>
        <w:t xml:space="preserve"> </w:t>
      </w:r>
      <w:r w:rsidRPr="008A3903">
        <w:rPr>
          <w:rFonts w:ascii="Times New Roman" w:eastAsia="Times New Roman" w:hAnsi="Times New Roman" w:cs="Times New Roman"/>
          <w:sz w:val="28"/>
          <w:szCs w:val="28"/>
          <w:lang w:eastAsia="ru-RU"/>
        </w:rPr>
        <w:t>являются:</w:t>
      </w:r>
    </w:p>
    <w:p w14:paraId="2CB49216" w14:textId="77777777" w:rsidR="008A3903" w:rsidRPr="008A3903" w:rsidRDefault="008A3903" w:rsidP="008A3903">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sidRPr="008A3903">
        <w:rPr>
          <w:rFonts w:ascii="Times New Roman" w:eastAsia="Times New Roman" w:hAnsi="Times New Roman" w:cs="Times New Roman"/>
          <w:sz w:val="28"/>
          <w:szCs w:val="28"/>
          <w:lang w:eastAsia="ru-RU"/>
        </w:rPr>
        <w:t>− наличие официальной и(или) признанной квалификации;</w:t>
      </w:r>
    </w:p>
    <w:p w14:paraId="26552CFC" w14:textId="77777777" w:rsidR="008A3903" w:rsidRPr="008A3903" w:rsidRDefault="008A3903" w:rsidP="008A3903">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sidRPr="008A3903">
        <w:rPr>
          <w:rFonts w:ascii="Times New Roman" w:eastAsia="Times New Roman" w:hAnsi="Times New Roman" w:cs="Times New Roman"/>
          <w:sz w:val="28"/>
          <w:szCs w:val="28"/>
          <w:lang w:eastAsia="ru-RU"/>
        </w:rPr>
        <w:t>− производственный и(или) практический опыт в представляемой области;</w:t>
      </w:r>
    </w:p>
    <w:p w14:paraId="34DFE682" w14:textId="2CAB94F7" w:rsidR="008A3903" w:rsidRDefault="008A3903" w:rsidP="008A3903">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sidRPr="008A3903">
        <w:rPr>
          <w:rFonts w:ascii="Times New Roman" w:eastAsia="Times New Roman" w:hAnsi="Times New Roman" w:cs="Times New Roman"/>
          <w:sz w:val="28"/>
          <w:szCs w:val="28"/>
          <w:lang w:eastAsia="ru-RU"/>
        </w:rPr>
        <w:t>− знание нормативных документов Чемпионатного движения.</w:t>
      </w:r>
    </w:p>
    <w:p w14:paraId="0DA9FE28" w14:textId="0B7C268F" w:rsidR="002B09E4" w:rsidRDefault="00D76150" w:rsidP="00411C59">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протяжении всех конкурсных дней, с момента прибытия на конкурсную площадку и до его завершения экспертам-наставникам и конкурсантам запрещено использование различных средств связи: ноутбук, планшет, смартфон, мобильный телефон, гарнитура, все типы наушников, «умные» наручные часы и т.п., а также обсуждение конкурсных заданий с </w:t>
      </w:r>
      <w:r w:rsidR="00411C59">
        <w:rPr>
          <w:rFonts w:ascii="Times New Roman" w:eastAsia="Times New Roman" w:hAnsi="Times New Roman" w:cs="Times New Roman"/>
          <w:sz w:val="28"/>
          <w:szCs w:val="28"/>
          <w:lang w:eastAsia="ru-RU"/>
        </w:rPr>
        <w:t>конкурсантами</w:t>
      </w:r>
      <w:r>
        <w:rPr>
          <w:rFonts w:ascii="Times New Roman" w:eastAsia="Times New Roman" w:hAnsi="Times New Roman" w:cs="Times New Roman"/>
          <w:sz w:val="28"/>
          <w:szCs w:val="28"/>
          <w:lang w:eastAsia="ru-RU"/>
        </w:rPr>
        <w:t xml:space="preserve"> чемпионата.</w:t>
      </w:r>
    </w:p>
    <w:p w14:paraId="4D8808DE" w14:textId="77777777" w:rsidR="002B09E4" w:rsidRDefault="00D76150" w:rsidP="00411C59">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выполнении модуля КЗ конкурсанты имеют право задавать уточняющие вопросы руководителю группы оценки/индустриальному эксперту (кроме эксперта–наставника) и вправе получить ответ </w:t>
      </w:r>
      <w:r w:rsidR="00121D81">
        <w:rPr>
          <w:rFonts w:ascii="Times New Roman" w:eastAsia="Times New Roman" w:hAnsi="Times New Roman" w:cs="Times New Roman"/>
          <w:sz w:val="28"/>
          <w:szCs w:val="28"/>
          <w:lang w:eastAsia="ru-RU"/>
        </w:rPr>
        <w:t>только в</w:t>
      </w:r>
      <w:r>
        <w:rPr>
          <w:rFonts w:ascii="Times New Roman" w:eastAsia="Times New Roman" w:hAnsi="Times New Roman" w:cs="Times New Roman"/>
          <w:sz w:val="28"/>
          <w:szCs w:val="28"/>
          <w:lang w:eastAsia="ru-RU"/>
        </w:rPr>
        <w:t xml:space="preserve"> том случае, если ответ не предполагает получения прямой, или косвенной подсказки на заданный вопрос.</w:t>
      </w:r>
    </w:p>
    <w:p w14:paraId="76C8F94C" w14:textId="1D5DAB84" w:rsidR="002B09E4" w:rsidRDefault="00D76150" w:rsidP="00411C59">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связи с тем, что конкурсанты выполняют модули конкурсного задания, </w:t>
      </w:r>
      <w:r w:rsidR="0033395A">
        <w:rPr>
          <w:rFonts w:ascii="Times New Roman" w:eastAsia="Times New Roman" w:hAnsi="Times New Roman" w:cs="Times New Roman"/>
          <w:sz w:val="28"/>
          <w:szCs w:val="28"/>
          <w:lang w:eastAsia="ru-RU"/>
        </w:rPr>
        <w:t>согласно жеребьевке</w:t>
      </w:r>
      <w:r>
        <w:rPr>
          <w:rFonts w:ascii="Times New Roman" w:eastAsia="Times New Roman" w:hAnsi="Times New Roman" w:cs="Times New Roman"/>
          <w:sz w:val="28"/>
          <w:szCs w:val="28"/>
          <w:lang w:eastAsia="ru-RU"/>
        </w:rPr>
        <w:t xml:space="preserve"> друг за другом, экспертам-наставникам запрещается покидать конкурсную площадку в одиночку. </w:t>
      </w:r>
    </w:p>
    <w:p w14:paraId="1710D1D9" w14:textId="77777777" w:rsidR="002B09E4" w:rsidRDefault="00D76150" w:rsidP="00411C59">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Эксперты, имеющие доступ к результатам оценивания выполнения работ конкурсантов, должны соблюдать секретность этой информации.</w:t>
      </w:r>
    </w:p>
    <w:p w14:paraId="7B4F2169" w14:textId="72814F25" w:rsidR="002B09E4" w:rsidRDefault="00D76150" w:rsidP="00411C59">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Несоблюдение правил и принципов, указанных </w:t>
      </w:r>
      <w:r w:rsidR="0033395A">
        <w:rPr>
          <w:rFonts w:ascii="Times New Roman" w:eastAsia="Times New Roman" w:hAnsi="Times New Roman" w:cs="Times New Roman"/>
          <w:sz w:val="28"/>
          <w:szCs w:val="28"/>
          <w:lang w:eastAsia="ru-RU"/>
        </w:rPr>
        <w:t>в Положении «Об этике поведения на мероприятиях Всероссийского чемпионатного движения по профессиональному мастерству»,</w:t>
      </w:r>
      <w:r>
        <w:rPr>
          <w:rFonts w:ascii="Times New Roman" w:eastAsia="Times New Roman" w:hAnsi="Times New Roman" w:cs="Times New Roman"/>
          <w:sz w:val="28"/>
          <w:szCs w:val="28"/>
          <w:lang w:eastAsia="ru-RU"/>
        </w:rPr>
        <w:t xml:space="preserve"> может привести к применению мер ответственности к участникам Чемпионатного движения.</w:t>
      </w:r>
    </w:p>
    <w:p w14:paraId="1027A8BD" w14:textId="77777777" w:rsidR="002B09E4" w:rsidRDefault="00D76150" w:rsidP="008655E3">
      <w:pPr>
        <w:pStyle w:val="1"/>
        <w:jc w:val="left"/>
        <w:rPr>
          <w:lang w:val="ru-RU"/>
        </w:rPr>
      </w:pPr>
      <w:bookmarkStart w:id="38" w:name="_Toc210055033"/>
      <w:r>
        <w:rPr>
          <w:lang w:val="ru-RU"/>
        </w:rPr>
        <w:t>3. Приложения</w:t>
      </w:r>
      <w:bookmarkEnd w:id="38"/>
    </w:p>
    <w:p w14:paraId="5C812357" w14:textId="77777777" w:rsidR="002B09E4" w:rsidRDefault="00D76150" w:rsidP="008655E3">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6135A1C9" w14:textId="77777777" w:rsidR="002B09E4" w:rsidRDefault="00D76150" w:rsidP="008655E3">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3F60308C" w14:textId="77777777" w:rsidR="00411C59" w:rsidRDefault="00D76150" w:rsidP="00411C59">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Приложение 3. Инструкция по охране труда</w:t>
      </w:r>
    </w:p>
    <w:p w14:paraId="47466681" w14:textId="51B6F3E7" w:rsidR="00411C59" w:rsidRDefault="00411C59" w:rsidP="008655E3">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Приложение 4. Чек-лист компетенции</w:t>
      </w:r>
    </w:p>
    <w:sectPr w:rsidR="00411C59">
      <w:pgSz w:w="11906" w:h="16838"/>
      <w:pgMar w:top="1134" w:right="849" w:bottom="1134"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DE2EA" w14:textId="77777777" w:rsidR="00844445" w:rsidRDefault="00844445">
      <w:pPr>
        <w:spacing w:after="0" w:line="240" w:lineRule="auto"/>
      </w:pPr>
      <w:r>
        <w:separator/>
      </w:r>
    </w:p>
  </w:endnote>
  <w:endnote w:type="continuationSeparator" w:id="0">
    <w:p w14:paraId="6AEE7A8E" w14:textId="77777777" w:rsidR="00844445" w:rsidRDefault="0084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104416"/>
      <w:docPartObj>
        <w:docPartGallery w:val="Page Numbers (Bottom of Page)"/>
        <w:docPartUnique/>
      </w:docPartObj>
    </w:sdtPr>
    <w:sdtEndPr/>
    <w:sdtContent>
      <w:p w14:paraId="09A54CA6" w14:textId="77777777" w:rsidR="00374342" w:rsidRDefault="00374342">
        <w:pPr>
          <w:pStyle w:val="af1"/>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E503D0">
          <w:rPr>
            <w:rFonts w:ascii="Times New Roman" w:hAnsi="Times New Roman" w:cs="Times New Roman"/>
            <w:noProof/>
            <w:sz w:val="24"/>
            <w:szCs w:val="24"/>
          </w:rPr>
          <w:t>21</w:t>
        </w:r>
        <w:r>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AFBF" w14:textId="77777777" w:rsidR="00374342" w:rsidRDefault="00374342">
    <w:pPr>
      <w:pStyle w:val="af1"/>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3F5B4" w14:textId="77777777" w:rsidR="00844445" w:rsidRDefault="00844445">
      <w:pPr>
        <w:spacing w:after="0" w:line="240" w:lineRule="auto"/>
      </w:pPr>
      <w:r>
        <w:separator/>
      </w:r>
    </w:p>
  </w:footnote>
  <w:footnote w:type="continuationSeparator" w:id="0">
    <w:p w14:paraId="06CE7C6D" w14:textId="77777777" w:rsidR="00844445" w:rsidRDefault="00844445">
      <w:pPr>
        <w:spacing w:after="0" w:line="240" w:lineRule="auto"/>
      </w:pPr>
      <w:r>
        <w:continuationSeparator/>
      </w:r>
    </w:p>
  </w:footnote>
  <w:footnote w:id="1">
    <w:p w14:paraId="37471EB9" w14:textId="77777777" w:rsidR="00374342" w:rsidRDefault="00374342">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3E728256" w14:textId="77777777" w:rsidR="00374342" w:rsidRDefault="00374342">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C9D"/>
    <w:multiLevelType w:val="multilevel"/>
    <w:tmpl w:val="B8CC2292"/>
    <w:lvl w:ilvl="0">
      <w:start w:val="1"/>
      <w:numFmt w:val="bullet"/>
      <w:lvlText w:val="•"/>
      <w:lvlJc w:val="left"/>
      <w:rPr>
        <w:rFonts w:ascii="Arial" w:eastAsia="Arial" w:hAnsi="Arial" w:cs="Arial"/>
        <w:b/>
        <w:bCs/>
        <w:i w:val="0"/>
        <w:iCs w:val="0"/>
        <w:smallCaps w:val="0"/>
        <w:strike w:val="0"/>
        <w:color w:val="auto"/>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45644B"/>
    <w:multiLevelType w:val="multilevel"/>
    <w:tmpl w:val="89EA61AC"/>
    <w:lvl w:ilvl="0">
      <w:start w:val="2"/>
      <w:numFmt w:val="decimal"/>
      <w:lvlText w:val="%1."/>
      <w:lvlJc w:val="left"/>
      <w:rPr>
        <w:rFonts w:ascii="Arial" w:eastAsia="Arial" w:hAnsi="Arial" w:cs="Arial"/>
        <w:b/>
        <w:bCs/>
        <w:i w:val="0"/>
        <w:iCs w:val="0"/>
        <w:smallCaps w:val="0"/>
        <w:strike w:val="0"/>
        <w:color w:val="74796C"/>
        <w:spacing w:val="0"/>
        <w:w w:val="100"/>
        <w:position w:val="0"/>
        <w:sz w:val="36"/>
        <w:szCs w:val="36"/>
        <w:u w:val="none"/>
        <w:shd w:val="clear" w:color="auto" w:fill="auto"/>
        <w:lang w:val="ru-RU" w:eastAsia="ru-RU" w:bidi="ru-RU"/>
      </w:rPr>
    </w:lvl>
    <w:lvl w:ilvl="1">
      <w:start w:val="1"/>
      <w:numFmt w:val="decimal"/>
      <w:lvlText w:val="%1.%2."/>
      <w:lvlJc w:val="left"/>
      <w:rPr>
        <w:rFonts w:ascii="Times New Roman" w:eastAsia="Arial" w:hAnsi="Times New Roman" w:cs="Times New Roman" w:hint="default"/>
        <w:b/>
        <w:bCs/>
        <w:i w:val="0"/>
        <w:iCs w:val="0"/>
        <w:smallCaps w:val="0"/>
        <w:strike w:val="0"/>
        <w:color w:val="auto"/>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Arial" w:hAnsi="Times New Roman" w:cs="Times New Roman" w:hint="default"/>
        <w:b w:val="0"/>
        <w:bCs w:val="0"/>
        <w:i w:val="0"/>
        <w:iCs w:val="0"/>
        <w:smallCaps w:val="0"/>
        <w:strike w:val="0"/>
        <w:color w:val="auto"/>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7F4EE7"/>
    <w:multiLevelType w:val="hybridMultilevel"/>
    <w:tmpl w:val="97422B6A"/>
    <w:lvl w:ilvl="0" w:tplc="8528CAF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0B0750D"/>
    <w:multiLevelType w:val="hybridMultilevel"/>
    <w:tmpl w:val="CC7EB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0B7858"/>
    <w:multiLevelType w:val="hybridMultilevel"/>
    <w:tmpl w:val="333AAE7C"/>
    <w:lvl w:ilvl="0" w:tplc="59BAA26C">
      <w:start w:val="1"/>
      <w:numFmt w:val="decimal"/>
      <w:lvlText w:val="%1."/>
      <w:lvlJc w:val="left"/>
      <w:pPr>
        <w:ind w:left="720" w:hanging="360"/>
      </w:pPr>
      <w:rPr>
        <w:i w:val="0"/>
        <w:iCs w:val="0"/>
      </w:rPr>
    </w:lvl>
    <w:lvl w:ilvl="1" w:tplc="836AFB54">
      <w:start w:val="1"/>
      <w:numFmt w:val="lowerLetter"/>
      <w:lvlText w:val="%2."/>
      <w:lvlJc w:val="left"/>
      <w:pPr>
        <w:ind w:left="1440" w:hanging="360"/>
      </w:pPr>
    </w:lvl>
    <w:lvl w:ilvl="2" w:tplc="63D09F6A">
      <w:start w:val="1"/>
      <w:numFmt w:val="lowerRoman"/>
      <w:lvlText w:val="%3."/>
      <w:lvlJc w:val="right"/>
      <w:pPr>
        <w:ind w:left="2160" w:hanging="180"/>
      </w:pPr>
    </w:lvl>
    <w:lvl w:ilvl="3" w:tplc="2BF49AD0">
      <w:start w:val="1"/>
      <w:numFmt w:val="decimal"/>
      <w:lvlText w:val="%4."/>
      <w:lvlJc w:val="left"/>
      <w:pPr>
        <w:ind w:left="2880" w:hanging="360"/>
      </w:pPr>
    </w:lvl>
    <w:lvl w:ilvl="4" w:tplc="BFAE3250">
      <w:start w:val="1"/>
      <w:numFmt w:val="lowerLetter"/>
      <w:lvlText w:val="%5."/>
      <w:lvlJc w:val="left"/>
      <w:pPr>
        <w:ind w:left="3600" w:hanging="360"/>
      </w:pPr>
    </w:lvl>
    <w:lvl w:ilvl="5" w:tplc="9F4EEAE4">
      <w:start w:val="1"/>
      <w:numFmt w:val="lowerRoman"/>
      <w:lvlText w:val="%6."/>
      <w:lvlJc w:val="right"/>
      <w:pPr>
        <w:ind w:left="4320" w:hanging="180"/>
      </w:pPr>
    </w:lvl>
    <w:lvl w:ilvl="6" w:tplc="D5280160">
      <w:start w:val="1"/>
      <w:numFmt w:val="decimal"/>
      <w:lvlText w:val="%7."/>
      <w:lvlJc w:val="left"/>
      <w:pPr>
        <w:ind w:left="5040" w:hanging="360"/>
      </w:pPr>
    </w:lvl>
    <w:lvl w:ilvl="7" w:tplc="3252D462">
      <w:start w:val="1"/>
      <w:numFmt w:val="lowerLetter"/>
      <w:lvlText w:val="%8."/>
      <w:lvlJc w:val="left"/>
      <w:pPr>
        <w:ind w:left="5760" w:hanging="360"/>
      </w:pPr>
    </w:lvl>
    <w:lvl w:ilvl="8" w:tplc="454E5052">
      <w:start w:val="1"/>
      <w:numFmt w:val="lowerRoman"/>
      <w:lvlText w:val="%9."/>
      <w:lvlJc w:val="right"/>
      <w:pPr>
        <w:ind w:left="6480" w:hanging="180"/>
      </w:pPr>
    </w:lvl>
  </w:abstractNum>
  <w:abstractNum w:abstractNumId="5" w15:restartNumberingAfterBreak="0">
    <w:nsid w:val="21EE4F90"/>
    <w:multiLevelType w:val="hybridMultilevel"/>
    <w:tmpl w:val="133438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5F5664"/>
    <w:multiLevelType w:val="hybridMultilevel"/>
    <w:tmpl w:val="FC74A106"/>
    <w:lvl w:ilvl="0" w:tplc="EB92FF76">
      <w:start w:val="1"/>
      <w:numFmt w:val="bullet"/>
      <w:lvlText w:val="•"/>
      <w:lvlJc w:val="left"/>
      <w:pPr>
        <w:ind w:left="720" w:hanging="360"/>
      </w:pPr>
      <w:rPr>
        <w:rFonts w:hint="default"/>
      </w:rPr>
    </w:lvl>
    <w:lvl w:ilvl="1" w:tplc="DD82469E">
      <w:start w:val="1"/>
      <w:numFmt w:val="bullet"/>
      <w:lvlText w:val="o"/>
      <w:lvlJc w:val="left"/>
      <w:pPr>
        <w:ind w:left="1440" w:hanging="360"/>
      </w:pPr>
      <w:rPr>
        <w:rFonts w:ascii="Courier New" w:hAnsi="Courier New" w:cs="Courier New" w:hint="default"/>
      </w:rPr>
    </w:lvl>
    <w:lvl w:ilvl="2" w:tplc="9C3C3356">
      <w:start w:val="1"/>
      <w:numFmt w:val="bullet"/>
      <w:lvlText w:val=""/>
      <w:lvlJc w:val="left"/>
      <w:pPr>
        <w:ind w:left="2160" w:hanging="360"/>
      </w:pPr>
      <w:rPr>
        <w:rFonts w:ascii="Wingdings" w:hAnsi="Wingdings" w:hint="default"/>
      </w:rPr>
    </w:lvl>
    <w:lvl w:ilvl="3" w:tplc="E2AC6C2E">
      <w:start w:val="1"/>
      <w:numFmt w:val="bullet"/>
      <w:lvlText w:val=""/>
      <w:lvlJc w:val="left"/>
      <w:pPr>
        <w:ind w:left="2880" w:hanging="360"/>
      </w:pPr>
      <w:rPr>
        <w:rFonts w:ascii="Symbol" w:hAnsi="Symbol" w:hint="default"/>
      </w:rPr>
    </w:lvl>
    <w:lvl w:ilvl="4" w:tplc="8F5C2912">
      <w:start w:val="1"/>
      <w:numFmt w:val="bullet"/>
      <w:lvlText w:val="o"/>
      <w:lvlJc w:val="left"/>
      <w:pPr>
        <w:ind w:left="3600" w:hanging="360"/>
      </w:pPr>
      <w:rPr>
        <w:rFonts w:ascii="Courier New" w:hAnsi="Courier New" w:cs="Courier New" w:hint="default"/>
      </w:rPr>
    </w:lvl>
    <w:lvl w:ilvl="5" w:tplc="2474F02E">
      <w:start w:val="1"/>
      <w:numFmt w:val="bullet"/>
      <w:lvlText w:val=""/>
      <w:lvlJc w:val="left"/>
      <w:pPr>
        <w:ind w:left="4320" w:hanging="360"/>
      </w:pPr>
      <w:rPr>
        <w:rFonts w:ascii="Wingdings" w:hAnsi="Wingdings" w:hint="default"/>
      </w:rPr>
    </w:lvl>
    <w:lvl w:ilvl="6" w:tplc="9D3EF35A">
      <w:start w:val="1"/>
      <w:numFmt w:val="bullet"/>
      <w:lvlText w:val=""/>
      <w:lvlJc w:val="left"/>
      <w:pPr>
        <w:ind w:left="5040" w:hanging="360"/>
      </w:pPr>
      <w:rPr>
        <w:rFonts w:ascii="Symbol" w:hAnsi="Symbol" w:hint="default"/>
      </w:rPr>
    </w:lvl>
    <w:lvl w:ilvl="7" w:tplc="5A50357C">
      <w:start w:val="1"/>
      <w:numFmt w:val="bullet"/>
      <w:lvlText w:val="o"/>
      <w:lvlJc w:val="left"/>
      <w:pPr>
        <w:ind w:left="5760" w:hanging="360"/>
      </w:pPr>
      <w:rPr>
        <w:rFonts w:ascii="Courier New" w:hAnsi="Courier New" w:cs="Courier New" w:hint="default"/>
      </w:rPr>
    </w:lvl>
    <w:lvl w:ilvl="8" w:tplc="57BE9358">
      <w:start w:val="1"/>
      <w:numFmt w:val="bullet"/>
      <w:lvlText w:val=""/>
      <w:lvlJc w:val="left"/>
      <w:pPr>
        <w:ind w:left="6480" w:hanging="360"/>
      </w:pPr>
      <w:rPr>
        <w:rFonts w:ascii="Wingdings" w:hAnsi="Wingdings" w:hint="default"/>
      </w:rPr>
    </w:lvl>
  </w:abstractNum>
  <w:abstractNum w:abstractNumId="7" w15:restartNumberingAfterBreak="0">
    <w:nsid w:val="27D53E3C"/>
    <w:multiLevelType w:val="hybridMultilevel"/>
    <w:tmpl w:val="9948F45E"/>
    <w:lvl w:ilvl="0" w:tplc="76E6B724">
      <w:start w:val="1"/>
      <w:numFmt w:val="bullet"/>
      <w:lvlText w:val="•"/>
      <w:lvlJc w:val="left"/>
    </w:lvl>
    <w:lvl w:ilvl="1" w:tplc="616271CE">
      <w:start w:val="1"/>
      <w:numFmt w:val="decimal"/>
      <w:lvlText w:val=""/>
      <w:lvlJc w:val="left"/>
    </w:lvl>
    <w:lvl w:ilvl="2" w:tplc="70C23CA2">
      <w:start w:val="1"/>
      <w:numFmt w:val="decimal"/>
      <w:lvlText w:val=""/>
      <w:lvlJc w:val="left"/>
    </w:lvl>
    <w:lvl w:ilvl="3" w:tplc="8D3CDAB8">
      <w:start w:val="1"/>
      <w:numFmt w:val="decimal"/>
      <w:lvlText w:val=""/>
      <w:lvlJc w:val="left"/>
    </w:lvl>
    <w:lvl w:ilvl="4" w:tplc="4CE67F98">
      <w:start w:val="1"/>
      <w:numFmt w:val="decimal"/>
      <w:lvlText w:val=""/>
      <w:lvlJc w:val="left"/>
    </w:lvl>
    <w:lvl w:ilvl="5" w:tplc="4D18E170">
      <w:start w:val="1"/>
      <w:numFmt w:val="decimal"/>
      <w:lvlText w:val=""/>
      <w:lvlJc w:val="left"/>
    </w:lvl>
    <w:lvl w:ilvl="6" w:tplc="0728C982">
      <w:start w:val="1"/>
      <w:numFmt w:val="decimal"/>
      <w:lvlText w:val=""/>
      <w:lvlJc w:val="left"/>
    </w:lvl>
    <w:lvl w:ilvl="7" w:tplc="09DC9F2E">
      <w:start w:val="1"/>
      <w:numFmt w:val="decimal"/>
      <w:lvlText w:val=""/>
      <w:lvlJc w:val="left"/>
    </w:lvl>
    <w:lvl w:ilvl="8" w:tplc="4968A690">
      <w:start w:val="1"/>
      <w:numFmt w:val="decimal"/>
      <w:lvlText w:val=""/>
      <w:lvlJc w:val="left"/>
    </w:lvl>
  </w:abstractNum>
  <w:abstractNum w:abstractNumId="8" w15:restartNumberingAfterBreak="0">
    <w:nsid w:val="2AD729C0"/>
    <w:multiLevelType w:val="hybridMultilevel"/>
    <w:tmpl w:val="BD0CF774"/>
    <w:lvl w:ilvl="0" w:tplc="0419000D">
      <w:start w:val="1"/>
      <w:numFmt w:val="bullet"/>
      <w:lvlText w:val=""/>
      <w:lvlJc w:val="left"/>
      <w:pPr>
        <w:ind w:left="720" w:hanging="360"/>
      </w:pPr>
      <w:rPr>
        <w:rFonts w:ascii="Wingdings" w:hAnsi="Wingdings" w:hint="default"/>
      </w:rPr>
    </w:lvl>
    <w:lvl w:ilvl="1" w:tplc="DD82469E">
      <w:start w:val="1"/>
      <w:numFmt w:val="bullet"/>
      <w:lvlText w:val="o"/>
      <w:lvlJc w:val="left"/>
      <w:pPr>
        <w:ind w:left="1440" w:hanging="360"/>
      </w:pPr>
      <w:rPr>
        <w:rFonts w:ascii="Courier New" w:hAnsi="Courier New" w:cs="Courier New" w:hint="default"/>
      </w:rPr>
    </w:lvl>
    <w:lvl w:ilvl="2" w:tplc="9C3C3356">
      <w:start w:val="1"/>
      <w:numFmt w:val="bullet"/>
      <w:lvlText w:val=""/>
      <w:lvlJc w:val="left"/>
      <w:pPr>
        <w:ind w:left="2160" w:hanging="360"/>
      </w:pPr>
      <w:rPr>
        <w:rFonts w:ascii="Wingdings" w:hAnsi="Wingdings" w:hint="default"/>
      </w:rPr>
    </w:lvl>
    <w:lvl w:ilvl="3" w:tplc="E2AC6C2E">
      <w:start w:val="1"/>
      <w:numFmt w:val="bullet"/>
      <w:lvlText w:val=""/>
      <w:lvlJc w:val="left"/>
      <w:pPr>
        <w:ind w:left="2880" w:hanging="360"/>
      </w:pPr>
      <w:rPr>
        <w:rFonts w:ascii="Symbol" w:hAnsi="Symbol" w:hint="default"/>
      </w:rPr>
    </w:lvl>
    <w:lvl w:ilvl="4" w:tplc="8F5C2912">
      <w:start w:val="1"/>
      <w:numFmt w:val="bullet"/>
      <w:lvlText w:val="o"/>
      <w:lvlJc w:val="left"/>
      <w:pPr>
        <w:ind w:left="3600" w:hanging="360"/>
      </w:pPr>
      <w:rPr>
        <w:rFonts w:ascii="Courier New" w:hAnsi="Courier New" w:cs="Courier New" w:hint="default"/>
      </w:rPr>
    </w:lvl>
    <w:lvl w:ilvl="5" w:tplc="2474F02E">
      <w:start w:val="1"/>
      <w:numFmt w:val="bullet"/>
      <w:lvlText w:val=""/>
      <w:lvlJc w:val="left"/>
      <w:pPr>
        <w:ind w:left="4320" w:hanging="360"/>
      </w:pPr>
      <w:rPr>
        <w:rFonts w:ascii="Wingdings" w:hAnsi="Wingdings" w:hint="default"/>
      </w:rPr>
    </w:lvl>
    <w:lvl w:ilvl="6" w:tplc="9D3EF35A">
      <w:start w:val="1"/>
      <w:numFmt w:val="bullet"/>
      <w:lvlText w:val=""/>
      <w:lvlJc w:val="left"/>
      <w:pPr>
        <w:ind w:left="5040" w:hanging="360"/>
      </w:pPr>
      <w:rPr>
        <w:rFonts w:ascii="Symbol" w:hAnsi="Symbol" w:hint="default"/>
      </w:rPr>
    </w:lvl>
    <w:lvl w:ilvl="7" w:tplc="5A50357C">
      <w:start w:val="1"/>
      <w:numFmt w:val="bullet"/>
      <w:lvlText w:val="o"/>
      <w:lvlJc w:val="left"/>
      <w:pPr>
        <w:ind w:left="5760" w:hanging="360"/>
      </w:pPr>
      <w:rPr>
        <w:rFonts w:ascii="Courier New" w:hAnsi="Courier New" w:cs="Courier New" w:hint="default"/>
      </w:rPr>
    </w:lvl>
    <w:lvl w:ilvl="8" w:tplc="57BE9358">
      <w:start w:val="1"/>
      <w:numFmt w:val="bullet"/>
      <w:lvlText w:val=""/>
      <w:lvlJc w:val="left"/>
      <w:pPr>
        <w:ind w:left="6480" w:hanging="360"/>
      </w:pPr>
      <w:rPr>
        <w:rFonts w:ascii="Wingdings" w:hAnsi="Wingdings" w:hint="default"/>
      </w:rPr>
    </w:lvl>
  </w:abstractNum>
  <w:abstractNum w:abstractNumId="9" w15:restartNumberingAfterBreak="0">
    <w:nsid w:val="2D137230"/>
    <w:multiLevelType w:val="hybridMultilevel"/>
    <w:tmpl w:val="B9D80894"/>
    <w:lvl w:ilvl="0" w:tplc="68DAD424">
      <w:start w:val="1"/>
      <w:numFmt w:val="bullet"/>
      <w:lvlText w:val="•"/>
      <w:lvlJc w:val="left"/>
      <w:pPr>
        <w:ind w:left="720" w:hanging="360"/>
      </w:pPr>
      <w:rPr>
        <w:color w:val="auto"/>
      </w:rPr>
    </w:lvl>
    <w:lvl w:ilvl="1" w:tplc="187E1E8C">
      <w:start w:val="1"/>
      <w:numFmt w:val="bullet"/>
      <w:lvlText w:val="o"/>
      <w:lvlJc w:val="left"/>
      <w:pPr>
        <w:ind w:left="1440" w:hanging="360"/>
      </w:pPr>
      <w:rPr>
        <w:rFonts w:ascii="Courier New" w:hAnsi="Courier New" w:cs="Courier New" w:hint="default"/>
      </w:rPr>
    </w:lvl>
    <w:lvl w:ilvl="2" w:tplc="4DA404A6">
      <w:start w:val="1"/>
      <w:numFmt w:val="bullet"/>
      <w:lvlText w:val=""/>
      <w:lvlJc w:val="left"/>
      <w:pPr>
        <w:ind w:left="2160" w:hanging="360"/>
      </w:pPr>
      <w:rPr>
        <w:rFonts w:ascii="Wingdings" w:hAnsi="Wingdings" w:hint="default"/>
      </w:rPr>
    </w:lvl>
    <w:lvl w:ilvl="3" w:tplc="C4E87A82">
      <w:start w:val="1"/>
      <w:numFmt w:val="bullet"/>
      <w:lvlText w:val=""/>
      <w:lvlJc w:val="left"/>
      <w:pPr>
        <w:ind w:left="2880" w:hanging="360"/>
      </w:pPr>
      <w:rPr>
        <w:rFonts w:ascii="Symbol" w:hAnsi="Symbol" w:hint="default"/>
      </w:rPr>
    </w:lvl>
    <w:lvl w:ilvl="4" w:tplc="64F0DA2A">
      <w:start w:val="1"/>
      <w:numFmt w:val="bullet"/>
      <w:lvlText w:val="o"/>
      <w:lvlJc w:val="left"/>
      <w:pPr>
        <w:ind w:left="3600" w:hanging="360"/>
      </w:pPr>
      <w:rPr>
        <w:rFonts w:ascii="Courier New" w:hAnsi="Courier New" w:cs="Courier New" w:hint="default"/>
      </w:rPr>
    </w:lvl>
    <w:lvl w:ilvl="5" w:tplc="023ACAAA">
      <w:start w:val="1"/>
      <w:numFmt w:val="bullet"/>
      <w:lvlText w:val=""/>
      <w:lvlJc w:val="left"/>
      <w:pPr>
        <w:ind w:left="4320" w:hanging="360"/>
      </w:pPr>
      <w:rPr>
        <w:rFonts w:ascii="Wingdings" w:hAnsi="Wingdings" w:hint="default"/>
      </w:rPr>
    </w:lvl>
    <w:lvl w:ilvl="6" w:tplc="8576A920">
      <w:start w:val="1"/>
      <w:numFmt w:val="bullet"/>
      <w:lvlText w:val=""/>
      <w:lvlJc w:val="left"/>
      <w:pPr>
        <w:ind w:left="5040" w:hanging="360"/>
      </w:pPr>
      <w:rPr>
        <w:rFonts w:ascii="Symbol" w:hAnsi="Symbol" w:hint="default"/>
      </w:rPr>
    </w:lvl>
    <w:lvl w:ilvl="7" w:tplc="D15066AC">
      <w:start w:val="1"/>
      <w:numFmt w:val="bullet"/>
      <w:lvlText w:val="o"/>
      <w:lvlJc w:val="left"/>
      <w:pPr>
        <w:ind w:left="5760" w:hanging="360"/>
      </w:pPr>
      <w:rPr>
        <w:rFonts w:ascii="Courier New" w:hAnsi="Courier New" w:cs="Courier New" w:hint="default"/>
      </w:rPr>
    </w:lvl>
    <w:lvl w:ilvl="8" w:tplc="6C36D15C">
      <w:start w:val="1"/>
      <w:numFmt w:val="bullet"/>
      <w:lvlText w:val=""/>
      <w:lvlJc w:val="left"/>
      <w:pPr>
        <w:ind w:left="6480" w:hanging="360"/>
      </w:pPr>
      <w:rPr>
        <w:rFonts w:ascii="Wingdings" w:hAnsi="Wingdings" w:hint="default"/>
      </w:rPr>
    </w:lvl>
  </w:abstractNum>
  <w:abstractNum w:abstractNumId="10" w15:restartNumberingAfterBreak="0">
    <w:nsid w:val="31F53935"/>
    <w:multiLevelType w:val="hybridMultilevel"/>
    <w:tmpl w:val="A7AA9D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7FF65BF"/>
    <w:multiLevelType w:val="hybridMultilevel"/>
    <w:tmpl w:val="1EB20AEA"/>
    <w:lvl w:ilvl="0" w:tplc="001CB288">
      <w:start w:val="1"/>
      <w:numFmt w:val="decimal"/>
      <w:lvlText w:val="%1."/>
      <w:lvlJc w:val="left"/>
      <w:pPr>
        <w:ind w:left="1069" w:hanging="360"/>
      </w:pPr>
      <w:rPr>
        <w:rFonts w:hint="default"/>
      </w:rPr>
    </w:lvl>
    <w:lvl w:ilvl="1" w:tplc="BD2E0694">
      <w:start w:val="1"/>
      <w:numFmt w:val="lowerLetter"/>
      <w:lvlText w:val="%2."/>
      <w:lvlJc w:val="left"/>
      <w:pPr>
        <w:ind w:left="1789" w:hanging="360"/>
      </w:pPr>
    </w:lvl>
    <w:lvl w:ilvl="2" w:tplc="B1300EDA">
      <w:start w:val="1"/>
      <w:numFmt w:val="lowerRoman"/>
      <w:lvlText w:val="%3."/>
      <w:lvlJc w:val="right"/>
      <w:pPr>
        <w:ind w:left="2509" w:hanging="180"/>
      </w:pPr>
    </w:lvl>
    <w:lvl w:ilvl="3" w:tplc="35E4FB34">
      <w:start w:val="1"/>
      <w:numFmt w:val="decimal"/>
      <w:lvlText w:val="%4."/>
      <w:lvlJc w:val="left"/>
      <w:pPr>
        <w:ind w:left="3229" w:hanging="360"/>
      </w:pPr>
    </w:lvl>
    <w:lvl w:ilvl="4" w:tplc="80EEB474">
      <w:start w:val="1"/>
      <w:numFmt w:val="lowerLetter"/>
      <w:lvlText w:val="%5."/>
      <w:lvlJc w:val="left"/>
      <w:pPr>
        <w:ind w:left="3949" w:hanging="360"/>
      </w:pPr>
    </w:lvl>
    <w:lvl w:ilvl="5" w:tplc="5F245012">
      <w:start w:val="1"/>
      <w:numFmt w:val="lowerRoman"/>
      <w:lvlText w:val="%6."/>
      <w:lvlJc w:val="right"/>
      <w:pPr>
        <w:ind w:left="4669" w:hanging="180"/>
      </w:pPr>
    </w:lvl>
    <w:lvl w:ilvl="6" w:tplc="31784214">
      <w:start w:val="1"/>
      <w:numFmt w:val="decimal"/>
      <w:lvlText w:val="%7."/>
      <w:lvlJc w:val="left"/>
      <w:pPr>
        <w:ind w:left="5389" w:hanging="360"/>
      </w:pPr>
    </w:lvl>
    <w:lvl w:ilvl="7" w:tplc="5C06A6DC">
      <w:start w:val="1"/>
      <w:numFmt w:val="lowerLetter"/>
      <w:lvlText w:val="%8."/>
      <w:lvlJc w:val="left"/>
      <w:pPr>
        <w:ind w:left="6109" w:hanging="360"/>
      </w:pPr>
    </w:lvl>
    <w:lvl w:ilvl="8" w:tplc="DCBCA5F8">
      <w:start w:val="1"/>
      <w:numFmt w:val="lowerRoman"/>
      <w:lvlText w:val="%9."/>
      <w:lvlJc w:val="right"/>
      <w:pPr>
        <w:ind w:left="6829" w:hanging="180"/>
      </w:pPr>
    </w:lvl>
  </w:abstractNum>
  <w:abstractNum w:abstractNumId="12" w15:restartNumberingAfterBreak="0">
    <w:nsid w:val="38EC76D6"/>
    <w:multiLevelType w:val="hybridMultilevel"/>
    <w:tmpl w:val="952C37C2"/>
    <w:lvl w:ilvl="0" w:tplc="90327208">
      <w:start w:val="1"/>
      <w:numFmt w:val="bullet"/>
      <w:lvlText w:val=""/>
      <w:lvlJc w:val="left"/>
      <w:pPr>
        <w:ind w:left="720" w:hanging="360"/>
      </w:pPr>
      <w:rPr>
        <w:rFonts w:ascii="Symbol" w:hAnsi="Symbol" w:hint="default"/>
      </w:rPr>
    </w:lvl>
    <w:lvl w:ilvl="1" w:tplc="075E0D02">
      <w:start w:val="1"/>
      <w:numFmt w:val="bullet"/>
      <w:lvlText w:val="o"/>
      <w:lvlJc w:val="left"/>
      <w:pPr>
        <w:ind w:left="1440" w:hanging="360"/>
      </w:pPr>
      <w:rPr>
        <w:rFonts w:ascii="Courier New" w:hAnsi="Courier New" w:cs="Courier New" w:hint="default"/>
      </w:rPr>
    </w:lvl>
    <w:lvl w:ilvl="2" w:tplc="817A92D4">
      <w:start w:val="1"/>
      <w:numFmt w:val="bullet"/>
      <w:lvlText w:val=""/>
      <w:lvlJc w:val="left"/>
      <w:pPr>
        <w:ind w:left="2160" w:hanging="360"/>
      </w:pPr>
      <w:rPr>
        <w:rFonts w:ascii="Wingdings" w:hAnsi="Wingdings" w:hint="default"/>
      </w:rPr>
    </w:lvl>
    <w:lvl w:ilvl="3" w:tplc="514EAAE6">
      <w:start w:val="1"/>
      <w:numFmt w:val="bullet"/>
      <w:lvlText w:val=""/>
      <w:lvlJc w:val="left"/>
      <w:pPr>
        <w:ind w:left="2880" w:hanging="360"/>
      </w:pPr>
      <w:rPr>
        <w:rFonts w:ascii="Symbol" w:hAnsi="Symbol" w:hint="default"/>
      </w:rPr>
    </w:lvl>
    <w:lvl w:ilvl="4" w:tplc="D84A3766">
      <w:start w:val="1"/>
      <w:numFmt w:val="bullet"/>
      <w:lvlText w:val="o"/>
      <w:lvlJc w:val="left"/>
      <w:pPr>
        <w:ind w:left="3600" w:hanging="360"/>
      </w:pPr>
      <w:rPr>
        <w:rFonts w:ascii="Courier New" w:hAnsi="Courier New" w:cs="Courier New" w:hint="default"/>
      </w:rPr>
    </w:lvl>
    <w:lvl w:ilvl="5" w:tplc="D30CEF6C">
      <w:start w:val="1"/>
      <w:numFmt w:val="bullet"/>
      <w:lvlText w:val=""/>
      <w:lvlJc w:val="left"/>
      <w:pPr>
        <w:ind w:left="4320" w:hanging="360"/>
      </w:pPr>
      <w:rPr>
        <w:rFonts w:ascii="Wingdings" w:hAnsi="Wingdings" w:hint="default"/>
      </w:rPr>
    </w:lvl>
    <w:lvl w:ilvl="6" w:tplc="B802AD80">
      <w:start w:val="1"/>
      <w:numFmt w:val="bullet"/>
      <w:lvlText w:val=""/>
      <w:lvlJc w:val="left"/>
      <w:pPr>
        <w:ind w:left="5040" w:hanging="360"/>
      </w:pPr>
      <w:rPr>
        <w:rFonts w:ascii="Symbol" w:hAnsi="Symbol" w:hint="default"/>
      </w:rPr>
    </w:lvl>
    <w:lvl w:ilvl="7" w:tplc="A066F7FA">
      <w:start w:val="1"/>
      <w:numFmt w:val="bullet"/>
      <w:lvlText w:val="o"/>
      <w:lvlJc w:val="left"/>
      <w:pPr>
        <w:ind w:left="5760" w:hanging="360"/>
      </w:pPr>
      <w:rPr>
        <w:rFonts w:ascii="Courier New" w:hAnsi="Courier New" w:cs="Courier New" w:hint="default"/>
      </w:rPr>
    </w:lvl>
    <w:lvl w:ilvl="8" w:tplc="DF0EA5F8">
      <w:start w:val="1"/>
      <w:numFmt w:val="bullet"/>
      <w:lvlText w:val=""/>
      <w:lvlJc w:val="left"/>
      <w:pPr>
        <w:ind w:left="6480" w:hanging="360"/>
      </w:pPr>
      <w:rPr>
        <w:rFonts w:ascii="Wingdings" w:hAnsi="Wingdings" w:hint="default"/>
      </w:rPr>
    </w:lvl>
  </w:abstractNum>
  <w:abstractNum w:abstractNumId="13" w15:restartNumberingAfterBreak="0">
    <w:nsid w:val="39651DA6"/>
    <w:multiLevelType w:val="hybridMultilevel"/>
    <w:tmpl w:val="5A2A85AA"/>
    <w:lvl w:ilvl="0" w:tplc="8528C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E417409"/>
    <w:multiLevelType w:val="multilevel"/>
    <w:tmpl w:val="7BBC4B2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7700F8"/>
    <w:multiLevelType w:val="hybridMultilevel"/>
    <w:tmpl w:val="A39400F0"/>
    <w:lvl w:ilvl="0" w:tplc="552CD5F2">
      <w:start w:val="1"/>
      <w:numFmt w:val="bullet"/>
      <w:lvlText w:val=""/>
      <w:lvlJc w:val="left"/>
      <w:rPr>
        <w:rFonts w:ascii="Symbol" w:hAnsi="Symbol" w:hint="default"/>
      </w:rPr>
    </w:lvl>
    <w:lvl w:ilvl="1" w:tplc="46FE0AEA">
      <w:start w:val="1"/>
      <w:numFmt w:val="decimal"/>
      <w:lvlText w:val=""/>
      <w:lvlJc w:val="left"/>
    </w:lvl>
    <w:lvl w:ilvl="2" w:tplc="18DC2E06">
      <w:start w:val="1"/>
      <w:numFmt w:val="decimal"/>
      <w:lvlText w:val=""/>
      <w:lvlJc w:val="left"/>
    </w:lvl>
    <w:lvl w:ilvl="3" w:tplc="FF227DEA">
      <w:start w:val="1"/>
      <w:numFmt w:val="decimal"/>
      <w:lvlText w:val=""/>
      <w:lvlJc w:val="left"/>
    </w:lvl>
    <w:lvl w:ilvl="4" w:tplc="077C8DFA">
      <w:start w:val="1"/>
      <w:numFmt w:val="decimal"/>
      <w:lvlText w:val=""/>
      <w:lvlJc w:val="left"/>
    </w:lvl>
    <w:lvl w:ilvl="5" w:tplc="386AA3FA">
      <w:start w:val="1"/>
      <w:numFmt w:val="decimal"/>
      <w:lvlText w:val=""/>
      <w:lvlJc w:val="left"/>
    </w:lvl>
    <w:lvl w:ilvl="6" w:tplc="178824F6">
      <w:start w:val="1"/>
      <w:numFmt w:val="decimal"/>
      <w:lvlText w:val=""/>
      <w:lvlJc w:val="left"/>
    </w:lvl>
    <w:lvl w:ilvl="7" w:tplc="3EB2B486">
      <w:start w:val="1"/>
      <w:numFmt w:val="decimal"/>
      <w:lvlText w:val=""/>
      <w:lvlJc w:val="left"/>
    </w:lvl>
    <w:lvl w:ilvl="8" w:tplc="FD60CE2A">
      <w:start w:val="1"/>
      <w:numFmt w:val="decimal"/>
      <w:lvlText w:val=""/>
      <w:lvlJc w:val="left"/>
    </w:lvl>
  </w:abstractNum>
  <w:abstractNum w:abstractNumId="16" w15:restartNumberingAfterBreak="0">
    <w:nsid w:val="5F1568D3"/>
    <w:multiLevelType w:val="multilevel"/>
    <w:tmpl w:val="0386A468"/>
    <w:lvl w:ilvl="0">
      <w:start w:val="1"/>
      <w:numFmt w:val="bullet"/>
      <w:lvlText w:val="•"/>
      <w:lvlJc w:val="left"/>
      <w:rPr>
        <w:rFonts w:ascii="Arial" w:eastAsia="Arial" w:hAnsi="Arial" w:cs="Arial"/>
        <w:b/>
        <w:bCs/>
        <w:i w:val="0"/>
        <w:iCs w:val="0"/>
        <w:smallCaps w:val="0"/>
        <w:strike w:val="0"/>
        <w:color w:val="auto"/>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226F18"/>
    <w:multiLevelType w:val="hybridMultilevel"/>
    <w:tmpl w:val="55C6FC04"/>
    <w:lvl w:ilvl="0" w:tplc="AA74B49E">
      <w:start w:val="1"/>
      <w:numFmt w:val="bullet"/>
      <w:lvlText w:val="•"/>
      <w:lvlJc w:val="left"/>
      <w:rPr>
        <w:rFonts w:hint="default"/>
      </w:rPr>
    </w:lvl>
    <w:lvl w:ilvl="1" w:tplc="9E0A5D1E">
      <w:start w:val="1"/>
      <w:numFmt w:val="decimal"/>
      <w:lvlText w:val=""/>
      <w:lvlJc w:val="left"/>
    </w:lvl>
    <w:lvl w:ilvl="2" w:tplc="9DFA18C8">
      <w:start w:val="1"/>
      <w:numFmt w:val="decimal"/>
      <w:lvlText w:val=""/>
      <w:lvlJc w:val="left"/>
    </w:lvl>
    <w:lvl w:ilvl="3" w:tplc="2174BF42">
      <w:start w:val="1"/>
      <w:numFmt w:val="decimal"/>
      <w:lvlText w:val=""/>
      <w:lvlJc w:val="left"/>
    </w:lvl>
    <w:lvl w:ilvl="4" w:tplc="C156A39E">
      <w:start w:val="1"/>
      <w:numFmt w:val="decimal"/>
      <w:lvlText w:val=""/>
      <w:lvlJc w:val="left"/>
    </w:lvl>
    <w:lvl w:ilvl="5" w:tplc="8E3ACAE2">
      <w:start w:val="1"/>
      <w:numFmt w:val="decimal"/>
      <w:lvlText w:val=""/>
      <w:lvlJc w:val="left"/>
    </w:lvl>
    <w:lvl w:ilvl="6" w:tplc="B53072FE">
      <w:start w:val="1"/>
      <w:numFmt w:val="decimal"/>
      <w:lvlText w:val=""/>
      <w:lvlJc w:val="left"/>
    </w:lvl>
    <w:lvl w:ilvl="7" w:tplc="F0B619F0">
      <w:start w:val="1"/>
      <w:numFmt w:val="decimal"/>
      <w:lvlText w:val=""/>
      <w:lvlJc w:val="left"/>
    </w:lvl>
    <w:lvl w:ilvl="8" w:tplc="517EDC8C">
      <w:start w:val="1"/>
      <w:numFmt w:val="decimal"/>
      <w:lvlText w:val=""/>
      <w:lvlJc w:val="left"/>
    </w:lvl>
  </w:abstractNum>
  <w:abstractNum w:abstractNumId="18" w15:restartNumberingAfterBreak="0">
    <w:nsid w:val="5F661BFA"/>
    <w:multiLevelType w:val="multilevel"/>
    <w:tmpl w:val="E778A98E"/>
    <w:lvl w:ilvl="0">
      <w:start w:val="1"/>
      <w:numFmt w:val="lowerLetter"/>
      <w:lvlText w:val="%1)"/>
      <w:lvlJc w:val="left"/>
      <w:rPr>
        <w:rFonts w:ascii="Times New Roman" w:eastAsia="Arial" w:hAnsi="Times New Roman" w:cs="Times New Roman" w:hint="default"/>
        <w:b/>
        <w:bCs/>
        <w:i w:val="0"/>
        <w:iCs w:val="0"/>
        <w:smallCaps w:val="0"/>
        <w:strike w:val="0"/>
        <w:color w:val="auto"/>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B80C9D"/>
    <w:multiLevelType w:val="hybridMultilevel"/>
    <w:tmpl w:val="096018CA"/>
    <w:lvl w:ilvl="0" w:tplc="8528CAF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0" w15:restartNumberingAfterBreak="0">
    <w:nsid w:val="69D428C2"/>
    <w:multiLevelType w:val="hybridMultilevel"/>
    <w:tmpl w:val="A9CC85FC"/>
    <w:lvl w:ilvl="0" w:tplc="8528CAF8">
      <w:start w:val="1"/>
      <w:numFmt w:val="bullet"/>
      <w:lvlText w:val=""/>
      <w:lvlJc w:val="left"/>
      <w:pPr>
        <w:ind w:left="720" w:hanging="360"/>
      </w:pPr>
      <w:rPr>
        <w:rFonts w:ascii="Symbol" w:hAnsi="Symbol" w:hint="default"/>
      </w:rPr>
    </w:lvl>
    <w:lvl w:ilvl="1" w:tplc="DD82469E">
      <w:start w:val="1"/>
      <w:numFmt w:val="bullet"/>
      <w:lvlText w:val="o"/>
      <w:lvlJc w:val="left"/>
      <w:pPr>
        <w:ind w:left="1440" w:hanging="360"/>
      </w:pPr>
      <w:rPr>
        <w:rFonts w:ascii="Courier New" w:hAnsi="Courier New" w:cs="Courier New" w:hint="default"/>
      </w:rPr>
    </w:lvl>
    <w:lvl w:ilvl="2" w:tplc="9C3C3356">
      <w:start w:val="1"/>
      <w:numFmt w:val="bullet"/>
      <w:lvlText w:val=""/>
      <w:lvlJc w:val="left"/>
      <w:pPr>
        <w:ind w:left="2160" w:hanging="360"/>
      </w:pPr>
      <w:rPr>
        <w:rFonts w:ascii="Wingdings" w:hAnsi="Wingdings" w:hint="default"/>
      </w:rPr>
    </w:lvl>
    <w:lvl w:ilvl="3" w:tplc="E2AC6C2E">
      <w:start w:val="1"/>
      <w:numFmt w:val="bullet"/>
      <w:lvlText w:val=""/>
      <w:lvlJc w:val="left"/>
      <w:pPr>
        <w:ind w:left="2880" w:hanging="360"/>
      </w:pPr>
      <w:rPr>
        <w:rFonts w:ascii="Symbol" w:hAnsi="Symbol" w:hint="default"/>
      </w:rPr>
    </w:lvl>
    <w:lvl w:ilvl="4" w:tplc="8F5C2912">
      <w:start w:val="1"/>
      <w:numFmt w:val="bullet"/>
      <w:lvlText w:val="o"/>
      <w:lvlJc w:val="left"/>
      <w:pPr>
        <w:ind w:left="3600" w:hanging="360"/>
      </w:pPr>
      <w:rPr>
        <w:rFonts w:ascii="Courier New" w:hAnsi="Courier New" w:cs="Courier New" w:hint="default"/>
      </w:rPr>
    </w:lvl>
    <w:lvl w:ilvl="5" w:tplc="2474F02E">
      <w:start w:val="1"/>
      <w:numFmt w:val="bullet"/>
      <w:lvlText w:val=""/>
      <w:lvlJc w:val="left"/>
      <w:pPr>
        <w:ind w:left="4320" w:hanging="360"/>
      </w:pPr>
      <w:rPr>
        <w:rFonts w:ascii="Wingdings" w:hAnsi="Wingdings" w:hint="default"/>
      </w:rPr>
    </w:lvl>
    <w:lvl w:ilvl="6" w:tplc="9D3EF35A">
      <w:start w:val="1"/>
      <w:numFmt w:val="bullet"/>
      <w:lvlText w:val=""/>
      <w:lvlJc w:val="left"/>
      <w:pPr>
        <w:ind w:left="5040" w:hanging="360"/>
      </w:pPr>
      <w:rPr>
        <w:rFonts w:ascii="Symbol" w:hAnsi="Symbol" w:hint="default"/>
      </w:rPr>
    </w:lvl>
    <w:lvl w:ilvl="7" w:tplc="5A50357C">
      <w:start w:val="1"/>
      <w:numFmt w:val="bullet"/>
      <w:lvlText w:val="o"/>
      <w:lvlJc w:val="left"/>
      <w:pPr>
        <w:ind w:left="5760" w:hanging="360"/>
      </w:pPr>
      <w:rPr>
        <w:rFonts w:ascii="Courier New" w:hAnsi="Courier New" w:cs="Courier New" w:hint="default"/>
      </w:rPr>
    </w:lvl>
    <w:lvl w:ilvl="8" w:tplc="57BE9358">
      <w:start w:val="1"/>
      <w:numFmt w:val="bullet"/>
      <w:lvlText w:val=""/>
      <w:lvlJc w:val="left"/>
      <w:pPr>
        <w:ind w:left="6480" w:hanging="360"/>
      </w:pPr>
      <w:rPr>
        <w:rFonts w:ascii="Wingdings" w:hAnsi="Wingdings" w:hint="default"/>
      </w:rPr>
    </w:lvl>
  </w:abstractNum>
  <w:abstractNum w:abstractNumId="21" w15:restartNumberingAfterBreak="0">
    <w:nsid w:val="6A3C437C"/>
    <w:multiLevelType w:val="hybridMultilevel"/>
    <w:tmpl w:val="5AE8F7C8"/>
    <w:lvl w:ilvl="0" w:tplc="3F946B6A">
      <w:start w:val="1"/>
      <w:numFmt w:val="bullet"/>
      <w:pStyle w:val="a"/>
      <w:lvlText w:val=""/>
      <w:lvlJc w:val="left"/>
      <w:pPr>
        <w:tabs>
          <w:tab w:val="num" w:pos="720"/>
        </w:tabs>
        <w:ind w:left="720" w:hanging="360"/>
      </w:pPr>
      <w:rPr>
        <w:rFonts w:ascii="Symbol" w:eastAsia="Times New Roman" w:hAnsi="Symbol" w:cs="Times New Roman" w:hint="default"/>
      </w:rPr>
    </w:lvl>
    <w:lvl w:ilvl="1" w:tplc="5626881A">
      <w:start w:val="1"/>
      <w:numFmt w:val="bullet"/>
      <w:lvlText w:val="o"/>
      <w:lvlJc w:val="left"/>
      <w:pPr>
        <w:tabs>
          <w:tab w:val="num" w:pos="1440"/>
        </w:tabs>
        <w:ind w:left="1440" w:hanging="360"/>
      </w:pPr>
      <w:rPr>
        <w:rFonts w:ascii="Courier New" w:hAnsi="Courier New" w:cs="Courier New" w:hint="default"/>
      </w:rPr>
    </w:lvl>
    <w:lvl w:ilvl="2" w:tplc="BDD058AE">
      <w:start w:val="1"/>
      <w:numFmt w:val="bullet"/>
      <w:lvlText w:val=""/>
      <w:lvlJc w:val="left"/>
      <w:pPr>
        <w:tabs>
          <w:tab w:val="num" w:pos="2160"/>
        </w:tabs>
        <w:ind w:left="2160" w:hanging="360"/>
      </w:pPr>
      <w:rPr>
        <w:rFonts w:ascii="Wingdings" w:hAnsi="Wingdings" w:hint="default"/>
      </w:rPr>
    </w:lvl>
    <w:lvl w:ilvl="3" w:tplc="7B98F9FE">
      <w:start w:val="1"/>
      <w:numFmt w:val="bullet"/>
      <w:lvlText w:val=""/>
      <w:lvlJc w:val="left"/>
      <w:pPr>
        <w:tabs>
          <w:tab w:val="num" w:pos="2880"/>
        </w:tabs>
        <w:ind w:left="2880" w:hanging="360"/>
      </w:pPr>
      <w:rPr>
        <w:rFonts w:ascii="Symbol" w:hAnsi="Symbol" w:hint="default"/>
      </w:rPr>
    </w:lvl>
    <w:lvl w:ilvl="4" w:tplc="0D1E7BB2">
      <w:start w:val="1"/>
      <w:numFmt w:val="bullet"/>
      <w:lvlText w:val="o"/>
      <w:lvlJc w:val="left"/>
      <w:pPr>
        <w:tabs>
          <w:tab w:val="num" w:pos="3600"/>
        </w:tabs>
        <w:ind w:left="3600" w:hanging="360"/>
      </w:pPr>
      <w:rPr>
        <w:rFonts w:ascii="Courier New" w:hAnsi="Courier New" w:cs="Courier New" w:hint="default"/>
      </w:rPr>
    </w:lvl>
    <w:lvl w:ilvl="5" w:tplc="E570812A">
      <w:start w:val="1"/>
      <w:numFmt w:val="bullet"/>
      <w:lvlText w:val=""/>
      <w:lvlJc w:val="left"/>
      <w:pPr>
        <w:tabs>
          <w:tab w:val="num" w:pos="4320"/>
        </w:tabs>
        <w:ind w:left="4320" w:hanging="360"/>
      </w:pPr>
      <w:rPr>
        <w:rFonts w:ascii="Wingdings" w:hAnsi="Wingdings" w:hint="default"/>
      </w:rPr>
    </w:lvl>
    <w:lvl w:ilvl="6" w:tplc="AAE0BD3A">
      <w:start w:val="1"/>
      <w:numFmt w:val="bullet"/>
      <w:lvlText w:val=""/>
      <w:lvlJc w:val="left"/>
      <w:pPr>
        <w:tabs>
          <w:tab w:val="num" w:pos="5040"/>
        </w:tabs>
        <w:ind w:left="5040" w:hanging="360"/>
      </w:pPr>
      <w:rPr>
        <w:rFonts w:ascii="Symbol" w:hAnsi="Symbol" w:hint="default"/>
      </w:rPr>
    </w:lvl>
    <w:lvl w:ilvl="7" w:tplc="F3F0D438">
      <w:start w:val="1"/>
      <w:numFmt w:val="bullet"/>
      <w:lvlText w:val="o"/>
      <w:lvlJc w:val="left"/>
      <w:pPr>
        <w:tabs>
          <w:tab w:val="num" w:pos="5760"/>
        </w:tabs>
        <w:ind w:left="5760" w:hanging="360"/>
      </w:pPr>
      <w:rPr>
        <w:rFonts w:ascii="Courier New" w:hAnsi="Courier New" w:cs="Courier New" w:hint="default"/>
      </w:rPr>
    </w:lvl>
    <w:lvl w:ilvl="8" w:tplc="111CA1B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A32A77"/>
    <w:multiLevelType w:val="hybridMultilevel"/>
    <w:tmpl w:val="82AA5460"/>
    <w:lvl w:ilvl="0" w:tplc="798C80E2">
      <w:start w:val="1"/>
      <w:numFmt w:val="bullet"/>
      <w:pStyle w:val="ListaBlack"/>
      <w:lvlText w:val=""/>
      <w:lvlJc w:val="left"/>
      <w:pPr>
        <w:ind w:left="1287" w:hanging="360"/>
      </w:pPr>
      <w:rPr>
        <w:rFonts w:ascii="Symbol" w:hAnsi="Symbol" w:hint="default"/>
      </w:rPr>
    </w:lvl>
    <w:lvl w:ilvl="1" w:tplc="F402BC5A">
      <w:start w:val="1"/>
      <w:numFmt w:val="bullet"/>
      <w:lvlText w:val=""/>
      <w:lvlJc w:val="left"/>
      <w:pPr>
        <w:ind w:left="2007" w:hanging="360"/>
      </w:pPr>
      <w:rPr>
        <w:rFonts w:ascii="Wingdings" w:hAnsi="Wingdings" w:hint="default"/>
      </w:rPr>
    </w:lvl>
    <w:lvl w:ilvl="2" w:tplc="549C795E">
      <w:start w:val="1"/>
      <w:numFmt w:val="bullet"/>
      <w:lvlText w:val=""/>
      <w:lvlJc w:val="left"/>
      <w:pPr>
        <w:ind w:left="2727" w:hanging="360"/>
      </w:pPr>
      <w:rPr>
        <w:rFonts w:ascii="Wingdings" w:hAnsi="Wingdings" w:hint="default"/>
      </w:rPr>
    </w:lvl>
    <w:lvl w:ilvl="3" w:tplc="734A74B6">
      <w:start w:val="1"/>
      <w:numFmt w:val="bullet"/>
      <w:lvlText w:val=""/>
      <w:lvlJc w:val="left"/>
      <w:pPr>
        <w:ind w:left="3447" w:hanging="360"/>
      </w:pPr>
      <w:rPr>
        <w:rFonts w:ascii="Symbol" w:hAnsi="Symbol" w:hint="default"/>
      </w:rPr>
    </w:lvl>
    <w:lvl w:ilvl="4" w:tplc="D4E884FA">
      <w:start w:val="1"/>
      <w:numFmt w:val="bullet"/>
      <w:lvlText w:val="o"/>
      <w:lvlJc w:val="left"/>
      <w:pPr>
        <w:ind w:left="4167" w:hanging="360"/>
      </w:pPr>
      <w:rPr>
        <w:rFonts w:ascii="Courier New" w:hAnsi="Courier New" w:cs="Courier New" w:hint="default"/>
      </w:rPr>
    </w:lvl>
    <w:lvl w:ilvl="5" w:tplc="11E6EDC2">
      <w:start w:val="1"/>
      <w:numFmt w:val="bullet"/>
      <w:lvlText w:val=""/>
      <w:lvlJc w:val="left"/>
      <w:pPr>
        <w:ind w:left="4887" w:hanging="360"/>
      </w:pPr>
      <w:rPr>
        <w:rFonts w:ascii="Wingdings" w:hAnsi="Wingdings" w:hint="default"/>
      </w:rPr>
    </w:lvl>
    <w:lvl w:ilvl="6" w:tplc="C6706C2A">
      <w:start w:val="1"/>
      <w:numFmt w:val="bullet"/>
      <w:lvlText w:val=""/>
      <w:lvlJc w:val="left"/>
      <w:pPr>
        <w:ind w:left="5607" w:hanging="360"/>
      </w:pPr>
      <w:rPr>
        <w:rFonts w:ascii="Symbol" w:hAnsi="Symbol" w:hint="default"/>
      </w:rPr>
    </w:lvl>
    <w:lvl w:ilvl="7" w:tplc="EF149792">
      <w:start w:val="1"/>
      <w:numFmt w:val="bullet"/>
      <w:lvlText w:val="o"/>
      <w:lvlJc w:val="left"/>
      <w:pPr>
        <w:ind w:left="6327" w:hanging="360"/>
      </w:pPr>
      <w:rPr>
        <w:rFonts w:ascii="Courier New" w:hAnsi="Courier New" w:cs="Courier New" w:hint="default"/>
      </w:rPr>
    </w:lvl>
    <w:lvl w:ilvl="8" w:tplc="2E26C5B8">
      <w:start w:val="1"/>
      <w:numFmt w:val="bullet"/>
      <w:lvlText w:val=""/>
      <w:lvlJc w:val="left"/>
      <w:pPr>
        <w:ind w:left="7047" w:hanging="360"/>
      </w:pPr>
      <w:rPr>
        <w:rFonts w:ascii="Wingdings" w:hAnsi="Wingdings" w:hint="default"/>
      </w:rPr>
    </w:lvl>
  </w:abstractNum>
  <w:abstractNum w:abstractNumId="23" w15:restartNumberingAfterBreak="0">
    <w:nsid w:val="6EED42DC"/>
    <w:multiLevelType w:val="hybridMultilevel"/>
    <w:tmpl w:val="9A4AB1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4E432F1"/>
    <w:multiLevelType w:val="hybridMultilevel"/>
    <w:tmpl w:val="F5623468"/>
    <w:lvl w:ilvl="0" w:tplc="E1E0ED24">
      <w:start w:val="1"/>
      <w:numFmt w:val="bullet"/>
      <w:pStyle w:val="bullet"/>
      <w:lvlText w:val=""/>
      <w:lvlJc w:val="left"/>
      <w:pPr>
        <w:tabs>
          <w:tab w:val="num" w:pos="360"/>
        </w:tabs>
        <w:ind w:left="360" w:hanging="360"/>
      </w:pPr>
      <w:rPr>
        <w:rFonts w:ascii="Symbol" w:hAnsi="Symbol" w:hint="default"/>
      </w:rPr>
    </w:lvl>
    <w:lvl w:ilvl="1" w:tplc="09AA2732">
      <w:start w:val="1"/>
      <w:numFmt w:val="bullet"/>
      <w:lvlText w:val="o"/>
      <w:lvlJc w:val="left"/>
      <w:pPr>
        <w:tabs>
          <w:tab w:val="num" w:pos="1440"/>
        </w:tabs>
        <w:ind w:left="1440" w:hanging="360"/>
      </w:pPr>
      <w:rPr>
        <w:rFonts w:ascii="Courier New" w:hAnsi="Courier New" w:hint="default"/>
      </w:rPr>
    </w:lvl>
    <w:lvl w:ilvl="2" w:tplc="105E3C80">
      <w:start w:val="1"/>
      <w:numFmt w:val="bullet"/>
      <w:lvlText w:val=""/>
      <w:lvlJc w:val="left"/>
      <w:pPr>
        <w:tabs>
          <w:tab w:val="num" w:pos="2160"/>
        </w:tabs>
        <w:ind w:left="2160" w:hanging="360"/>
      </w:pPr>
      <w:rPr>
        <w:rFonts w:ascii="Wingdings" w:hAnsi="Wingdings" w:hint="default"/>
      </w:rPr>
    </w:lvl>
    <w:lvl w:ilvl="3" w:tplc="876CBD22">
      <w:start w:val="1"/>
      <w:numFmt w:val="bullet"/>
      <w:lvlText w:val=""/>
      <w:lvlJc w:val="left"/>
      <w:pPr>
        <w:tabs>
          <w:tab w:val="num" w:pos="2880"/>
        </w:tabs>
        <w:ind w:left="2880" w:hanging="360"/>
      </w:pPr>
      <w:rPr>
        <w:rFonts w:ascii="Symbol" w:hAnsi="Symbol" w:hint="default"/>
      </w:rPr>
    </w:lvl>
    <w:lvl w:ilvl="4" w:tplc="32DA4444">
      <w:start w:val="1"/>
      <w:numFmt w:val="bullet"/>
      <w:lvlText w:val="o"/>
      <w:lvlJc w:val="left"/>
      <w:pPr>
        <w:tabs>
          <w:tab w:val="num" w:pos="3600"/>
        </w:tabs>
        <w:ind w:left="3600" w:hanging="360"/>
      </w:pPr>
      <w:rPr>
        <w:rFonts w:ascii="Courier New" w:hAnsi="Courier New" w:hint="default"/>
      </w:rPr>
    </w:lvl>
    <w:lvl w:ilvl="5" w:tplc="77EC335A">
      <w:start w:val="1"/>
      <w:numFmt w:val="bullet"/>
      <w:lvlText w:val=""/>
      <w:lvlJc w:val="left"/>
      <w:pPr>
        <w:tabs>
          <w:tab w:val="num" w:pos="4320"/>
        </w:tabs>
        <w:ind w:left="4320" w:hanging="360"/>
      </w:pPr>
      <w:rPr>
        <w:rFonts w:ascii="Wingdings" w:hAnsi="Wingdings" w:hint="default"/>
      </w:rPr>
    </w:lvl>
    <w:lvl w:ilvl="6" w:tplc="66F2A9E0">
      <w:start w:val="1"/>
      <w:numFmt w:val="bullet"/>
      <w:lvlText w:val=""/>
      <w:lvlJc w:val="left"/>
      <w:pPr>
        <w:tabs>
          <w:tab w:val="num" w:pos="5040"/>
        </w:tabs>
        <w:ind w:left="5040" w:hanging="360"/>
      </w:pPr>
      <w:rPr>
        <w:rFonts w:ascii="Symbol" w:hAnsi="Symbol" w:hint="default"/>
      </w:rPr>
    </w:lvl>
    <w:lvl w:ilvl="7" w:tplc="9BA6AA50">
      <w:start w:val="1"/>
      <w:numFmt w:val="bullet"/>
      <w:lvlText w:val="o"/>
      <w:lvlJc w:val="left"/>
      <w:pPr>
        <w:tabs>
          <w:tab w:val="num" w:pos="5760"/>
        </w:tabs>
        <w:ind w:left="5760" w:hanging="360"/>
      </w:pPr>
      <w:rPr>
        <w:rFonts w:ascii="Courier New" w:hAnsi="Courier New" w:hint="default"/>
      </w:rPr>
    </w:lvl>
    <w:lvl w:ilvl="8" w:tplc="43C07E4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502DB"/>
    <w:multiLevelType w:val="hybridMultilevel"/>
    <w:tmpl w:val="937A1A52"/>
    <w:lvl w:ilvl="0" w:tplc="1BDAE3A6">
      <w:start w:val="1"/>
      <w:numFmt w:val="bullet"/>
      <w:pStyle w:val="a0"/>
      <w:lvlText w:val=""/>
      <w:lvlJc w:val="left"/>
      <w:pPr>
        <w:tabs>
          <w:tab w:val="num" w:pos="720"/>
        </w:tabs>
        <w:ind w:left="720" w:hanging="360"/>
      </w:pPr>
      <w:rPr>
        <w:rFonts w:ascii="Symbol" w:hAnsi="Symbol" w:hint="default"/>
      </w:rPr>
    </w:lvl>
    <w:lvl w:ilvl="1" w:tplc="01626BDE">
      <w:start w:val="1"/>
      <w:numFmt w:val="bullet"/>
      <w:lvlText w:val="o"/>
      <w:lvlJc w:val="left"/>
      <w:pPr>
        <w:tabs>
          <w:tab w:val="num" w:pos="1440"/>
        </w:tabs>
        <w:ind w:left="1440" w:hanging="360"/>
      </w:pPr>
      <w:rPr>
        <w:rFonts w:ascii="Courier New" w:hAnsi="Courier New" w:cs="Courier New" w:hint="default"/>
      </w:rPr>
    </w:lvl>
    <w:lvl w:ilvl="2" w:tplc="C610CF7C">
      <w:start w:val="1"/>
      <w:numFmt w:val="bullet"/>
      <w:lvlText w:val=""/>
      <w:lvlJc w:val="left"/>
      <w:pPr>
        <w:tabs>
          <w:tab w:val="num" w:pos="2160"/>
        </w:tabs>
        <w:ind w:left="2160" w:hanging="360"/>
      </w:pPr>
      <w:rPr>
        <w:rFonts w:ascii="Symbol" w:hAnsi="Symbol" w:hint="default"/>
      </w:rPr>
    </w:lvl>
    <w:lvl w:ilvl="3" w:tplc="72A463EE">
      <w:start w:val="1"/>
      <w:numFmt w:val="bullet"/>
      <w:lvlText w:val=""/>
      <w:lvlJc w:val="left"/>
      <w:pPr>
        <w:tabs>
          <w:tab w:val="num" w:pos="2880"/>
        </w:tabs>
        <w:ind w:left="2880" w:hanging="360"/>
      </w:pPr>
      <w:rPr>
        <w:rFonts w:ascii="Symbol" w:hAnsi="Symbol" w:hint="default"/>
      </w:rPr>
    </w:lvl>
    <w:lvl w:ilvl="4" w:tplc="214E1014">
      <w:start w:val="1"/>
      <w:numFmt w:val="bullet"/>
      <w:lvlText w:val="o"/>
      <w:lvlJc w:val="left"/>
      <w:pPr>
        <w:tabs>
          <w:tab w:val="num" w:pos="3600"/>
        </w:tabs>
        <w:ind w:left="3600" w:hanging="360"/>
      </w:pPr>
      <w:rPr>
        <w:rFonts w:ascii="Courier New" w:hAnsi="Courier New" w:cs="Courier New" w:hint="default"/>
      </w:rPr>
    </w:lvl>
    <w:lvl w:ilvl="5" w:tplc="2708C55A">
      <w:start w:val="1"/>
      <w:numFmt w:val="bullet"/>
      <w:lvlText w:val=""/>
      <w:lvlJc w:val="left"/>
      <w:pPr>
        <w:tabs>
          <w:tab w:val="num" w:pos="4320"/>
        </w:tabs>
        <w:ind w:left="4320" w:hanging="360"/>
      </w:pPr>
      <w:rPr>
        <w:rFonts w:ascii="Symbol" w:hAnsi="Symbol" w:hint="default"/>
      </w:rPr>
    </w:lvl>
    <w:lvl w:ilvl="6" w:tplc="B22E40F4">
      <w:start w:val="1"/>
      <w:numFmt w:val="bullet"/>
      <w:lvlText w:val=""/>
      <w:lvlJc w:val="left"/>
      <w:pPr>
        <w:tabs>
          <w:tab w:val="num" w:pos="5040"/>
        </w:tabs>
        <w:ind w:left="5040" w:hanging="360"/>
      </w:pPr>
      <w:rPr>
        <w:rFonts w:ascii="Symbol" w:hAnsi="Symbol" w:hint="default"/>
      </w:rPr>
    </w:lvl>
    <w:lvl w:ilvl="7" w:tplc="65480178">
      <w:start w:val="1"/>
      <w:numFmt w:val="bullet"/>
      <w:lvlText w:val="o"/>
      <w:lvlJc w:val="left"/>
      <w:pPr>
        <w:tabs>
          <w:tab w:val="num" w:pos="5760"/>
        </w:tabs>
        <w:ind w:left="5760" w:hanging="360"/>
      </w:pPr>
      <w:rPr>
        <w:rFonts w:ascii="Courier New" w:hAnsi="Courier New" w:cs="Courier New" w:hint="default"/>
      </w:rPr>
    </w:lvl>
    <w:lvl w:ilvl="8" w:tplc="A4E090C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F5A2A"/>
    <w:multiLevelType w:val="hybridMultilevel"/>
    <w:tmpl w:val="8DF42E52"/>
    <w:lvl w:ilvl="0" w:tplc="63D6A41E">
      <w:start w:val="1"/>
      <w:numFmt w:val="bullet"/>
      <w:lvlText w:val=""/>
      <w:lvlJc w:val="left"/>
      <w:pPr>
        <w:ind w:left="720" w:hanging="360"/>
      </w:pPr>
      <w:rPr>
        <w:rFonts w:ascii="Symbol" w:hAnsi="Symbol" w:hint="default"/>
      </w:rPr>
    </w:lvl>
    <w:lvl w:ilvl="1" w:tplc="96301942">
      <w:start w:val="1"/>
      <w:numFmt w:val="bullet"/>
      <w:lvlText w:val="o"/>
      <w:lvlJc w:val="left"/>
      <w:pPr>
        <w:ind w:left="1440" w:hanging="360"/>
      </w:pPr>
      <w:rPr>
        <w:rFonts w:ascii="Courier New" w:hAnsi="Courier New" w:cs="Courier New" w:hint="default"/>
      </w:rPr>
    </w:lvl>
    <w:lvl w:ilvl="2" w:tplc="5E4E5FC8">
      <w:start w:val="1"/>
      <w:numFmt w:val="bullet"/>
      <w:lvlText w:val=""/>
      <w:lvlJc w:val="left"/>
      <w:pPr>
        <w:ind w:left="2160" w:hanging="360"/>
      </w:pPr>
      <w:rPr>
        <w:rFonts w:ascii="Wingdings" w:hAnsi="Wingdings" w:hint="default"/>
      </w:rPr>
    </w:lvl>
    <w:lvl w:ilvl="3" w:tplc="F2AC620E">
      <w:start w:val="1"/>
      <w:numFmt w:val="bullet"/>
      <w:lvlText w:val=""/>
      <w:lvlJc w:val="left"/>
      <w:pPr>
        <w:ind w:left="2880" w:hanging="360"/>
      </w:pPr>
      <w:rPr>
        <w:rFonts w:ascii="Symbol" w:hAnsi="Symbol" w:hint="default"/>
      </w:rPr>
    </w:lvl>
    <w:lvl w:ilvl="4" w:tplc="38FEB666">
      <w:start w:val="1"/>
      <w:numFmt w:val="bullet"/>
      <w:lvlText w:val="o"/>
      <w:lvlJc w:val="left"/>
      <w:pPr>
        <w:ind w:left="3600" w:hanging="360"/>
      </w:pPr>
      <w:rPr>
        <w:rFonts w:ascii="Courier New" w:hAnsi="Courier New" w:cs="Courier New" w:hint="default"/>
      </w:rPr>
    </w:lvl>
    <w:lvl w:ilvl="5" w:tplc="EC30721E">
      <w:start w:val="1"/>
      <w:numFmt w:val="bullet"/>
      <w:lvlText w:val=""/>
      <w:lvlJc w:val="left"/>
      <w:pPr>
        <w:ind w:left="4320" w:hanging="360"/>
      </w:pPr>
      <w:rPr>
        <w:rFonts w:ascii="Wingdings" w:hAnsi="Wingdings" w:hint="default"/>
      </w:rPr>
    </w:lvl>
    <w:lvl w:ilvl="6" w:tplc="8C6EFE76">
      <w:start w:val="1"/>
      <w:numFmt w:val="bullet"/>
      <w:lvlText w:val=""/>
      <w:lvlJc w:val="left"/>
      <w:pPr>
        <w:ind w:left="5040" w:hanging="360"/>
      </w:pPr>
      <w:rPr>
        <w:rFonts w:ascii="Symbol" w:hAnsi="Symbol" w:hint="default"/>
      </w:rPr>
    </w:lvl>
    <w:lvl w:ilvl="7" w:tplc="A3405B9C">
      <w:start w:val="1"/>
      <w:numFmt w:val="bullet"/>
      <w:lvlText w:val="o"/>
      <w:lvlJc w:val="left"/>
      <w:pPr>
        <w:ind w:left="5760" w:hanging="360"/>
      </w:pPr>
      <w:rPr>
        <w:rFonts w:ascii="Courier New" w:hAnsi="Courier New" w:cs="Courier New" w:hint="default"/>
      </w:rPr>
    </w:lvl>
    <w:lvl w:ilvl="8" w:tplc="CA50DA24">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21"/>
  </w:num>
  <w:num w:numId="4">
    <w:abstractNumId w:val="22"/>
  </w:num>
  <w:num w:numId="5">
    <w:abstractNumId w:val="15"/>
  </w:num>
  <w:num w:numId="6">
    <w:abstractNumId w:val="6"/>
  </w:num>
  <w:num w:numId="7">
    <w:abstractNumId w:val="17"/>
  </w:num>
  <w:num w:numId="8">
    <w:abstractNumId w:val="11"/>
  </w:num>
  <w:num w:numId="9">
    <w:abstractNumId w:val="9"/>
  </w:num>
  <w:num w:numId="10">
    <w:abstractNumId w:val="12"/>
  </w:num>
  <w:num w:numId="11">
    <w:abstractNumId w:val="26"/>
  </w:num>
  <w:num w:numId="12">
    <w:abstractNumId w:val="10"/>
  </w:num>
  <w:num w:numId="13">
    <w:abstractNumId w:val="20"/>
  </w:num>
  <w:num w:numId="14">
    <w:abstractNumId w:val="5"/>
  </w:num>
  <w:num w:numId="15">
    <w:abstractNumId w:val="8"/>
  </w:num>
  <w:num w:numId="16">
    <w:abstractNumId w:val="1"/>
  </w:num>
  <w:num w:numId="17">
    <w:abstractNumId w:val="18"/>
  </w:num>
  <w:num w:numId="18">
    <w:abstractNumId w:val="16"/>
  </w:num>
  <w:num w:numId="19">
    <w:abstractNumId w:val="0"/>
  </w:num>
  <w:num w:numId="20">
    <w:abstractNumId w:val="14"/>
  </w:num>
  <w:num w:numId="21">
    <w:abstractNumId w:val="4"/>
  </w:num>
  <w:num w:numId="22">
    <w:abstractNumId w:val="2"/>
  </w:num>
  <w:num w:numId="23">
    <w:abstractNumId w:val="23"/>
  </w:num>
  <w:num w:numId="24">
    <w:abstractNumId w:val="3"/>
  </w:num>
  <w:num w:numId="25">
    <w:abstractNumId w:val="7"/>
  </w:num>
  <w:num w:numId="26">
    <w:abstractNumId w:val="19"/>
  </w:num>
  <w:num w:numId="27">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9E4"/>
    <w:rsid w:val="000309B5"/>
    <w:rsid w:val="00033D25"/>
    <w:rsid w:val="000342B0"/>
    <w:rsid w:val="0011074E"/>
    <w:rsid w:val="00121D81"/>
    <w:rsid w:val="001222C1"/>
    <w:rsid w:val="0012721D"/>
    <w:rsid w:val="00165CF7"/>
    <w:rsid w:val="00172D8D"/>
    <w:rsid w:val="001A4E95"/>
    <w:rsid w:val="002033D8"/>
    <w:rsid w:val="002066E1"/>
    <w:rsid w:val="002366C9"/>
    <w:rsid w:val="00282BD5"/>
    <w:rsid w:val="002847D5"/>
    <w:rsid w:val="002B09E4"/>
    <w:rsid w:val="002C7DA1"/>
    <w:rsid w:val="002D67FF"/>
    <w:rsid w:val="002E0EC4"/>
    <w:rsid w:val="0033395A"/>
    <w:rsid w:val="00352FFA"/>
    <w:rsid w:val="0036637A"/>
    <w:rsid w:val="00374342"/>
    <w:rsid w:val="00382E34"/>
    <w:rsid w:val="00385CC4"/>
    <w:rsid w:val="003D0C3E"/>
    <w:rsid w:val="003E7898"/>
    <w:rsid w:val="003F4E63"/>
    <w:rsid w:val="004059D4"/>
    <w:rsid w:val="00411C59"/>
    <w:rsid w:val="0042057E"/>
    <w:rsid w:val="00447359"/>
    <w:rsid w:val="004761B3"/>
    <w:rsid w:val="004869BE"/>
    <w:rsid w:val="00486B82"/>
    <w:rsid w:val="00487DEE"/>
    <w:rsid w:val="0049494D"/>
    <w:rsid w:val="004E0578"/>
    <w:rsid w:val="00570AA0"/>
    <w:rsid w:val="00595BCE"/>
    <w:rsid w:val="005C13B5"/>
    <w:rsid w:val="005D2B39"/>
    <w:rsid w:val="00615826"/>
    <w:rsid w:val="006530B8"/>
    <w:rsid w:val="00680A07"/>
    <w:rsid w:val="006C13F9"/>
    <w:rsid w:val="006C1EEA"/>
    <w:rsid w:val="006C74F9"/>
    <w:rsid w:val="006F42C3"/>
    <w:rsid w:val="007047B0"/>
    <w:rsid w:val="00712894"/>
    <w:rsid w:val="00726549"/>
    <w:rsid w:val="00731A6A"/>
    <w:rsid w:val="0074423C"/>
    <w:rsid w:val="00755772"/>
    <w:rsid w:val="00765C6D"/>
    <w:rsid w:val="00775815"/>
    <w:rsid w:val="0077603E"/>
    <w:rsid w:val="007F4D85"/>
    <w:rsid w:val="007F5872"/>
    <w:rsid w:val="00844445"/>
    <w:rsid w:val="00851EDD"/>
    <w:rsid w:val="00852407"/>
    <w:rsid w:val="00857E24"/>
    <w:rsid w:val="00863097"/>
    <w:rsid w:val="008655E3"/>
    <w:rsid w:val="00871EFF"/>
    <w:rsid w:val="00884659"/>
    <w:rsid w:val="00895905"/>
    <w:rsid w:val="008A3903"/>
    <w:rsid w:val="00950FCA"/>
    <w:rsid w:val="00992739"/>
    <w:rsid w:val="009B0314"/>
    <w:rsid w:val="009B70C8"/>
    <w:rsid w:val="009F2BC9"/>
    <w:rsid w:val="00A25D84"/>
    <w:rsid w:val="00A33DD7"/>
    <w:rsid w:val="00A42BDD"/>
    <w:rsid w:val="00A81ABA"/>
    <w:rsid w:val="00A94498"/>
    <w:rsid w:val="00AD5C81"/>
    <w:rsid w:val="00B11E8C"/>
    <w:rsid w:val="00B44ECC"/>
    <w:rsid w:val="00B63DAB"/>
    <w:rsid w:val="00B7613C"/>
    <w:rsid w:val="00B94185"/>
    <w:rsid w:val="00BB12EA"/>
    <w:rsid w:val="00C17A95"/>
    <w:rsid w:val="00C27E05"/>
    <w:rsid w:val="00C42D73"/>
    <w:rsid w:val="00C52122"/>
    <w:rsid w:val="00C74D9E"/>
    <w:rsid w:val="00C84FF5"/>
    <w:rsid w:val="00C873FD"/>
    <w:rsid w:val="00C908B6"/>
    <w:rsid w:val="00CA7431"/>
    <w:rsid w:val="00CB5C7F"/>
    <w:rsid w:val="00CE04B4"/>
    <w:rsid w:val="00CE0748"/>
    <w:rsid w:val="00D01676"/>
    <w:rsid w:val="00D149C3"/>
    <w:rsid w:val="00D151B3"/>
    <w:rsid w:val="00D25B0B"/>
    <w:rsid w:val="00D45A21"/>
    <w:rsid w:val="00D76150"/>
    <w:rsid w:val="00DA6734"/>
    <w:rsid w:val="00DF44F3"/>
    <w:rsid w:val="00E11947"/>
    <w:rsid w:val="00E503D0"/>
    <w:rsid w:val="00E70AAF"/>
    <w:rsid w:val="00E752FF"/>
    <w:rsid w:val="00E75F3A"/>
    <w:rsid w:val="00E931F9"/>
    <w:rsid w:val="00F1367D"/>
    <w:rsid w:val="00F50D5E"/>
    <w:rsid w:val="00F81DFE"/>
    <w:rsid w:val="00FC044B"/>
    <w:rsid w:val="00FE151F"/>
    <w:rsid w:val="00FF1374"/>
    <w:rsid w:val="00FF55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D1FA"/>
  <w15:docId w15:val="{6FFF6609-0DB1-4DB6-8002-63B59729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qFormat/>
    <w:pPr>
      <w:keepNext/>
      <w:spacing w:after="0" w:line="360" w:lineRule="auto"/>
      <w:contextualSpacing/>
      <w:jc w:val="center"/>
      <w:outlineLvl w:val="0"/>
    </w:pPr>
    <w:rPr>
      <w:rFonts w:ascii="Times New Roman" w:eastAsia="Times New Roman" w:hAnsi="Times New Roman" w:cs="Times New Roman"/>
      <w:b/>
      <w:bCs/>
      <w:caps/>
      <w:sz w:val="28"/>
      <w:szCs w:val="24"/>
      <w:lang w:val="en-GB"/>
    </w:rPr>
  </w:style>
  <w:style w:type="paragraph" w:styleId="2">
    <w:name w:val="heading 2"/>
    <w:basedOn w:val="a1"/>
    <w:next w:val="a1"/>
    <w:link w:val="20"/>
    <w:qFormat/>
    <w:pPr>
      <w:keepNext/>
      <w:spacing w:after="0" w:line="360" w:lineRule="auto"/>
      <w:ind w:firstLine="709"/>
      <w:contextualSpacing/>
      <w:jc w:val="both"/>
      <w:outlineLvl w:val="1"/>
    </w:pPr>
    <w:rPr>
      <w:rFonts w:ascii="Times New Roman" w:eastAsia="Times New Roman" w:hAnsi="Times New Roman" w:cs="Times New Roman"/>
      <w:b/>
      <w:sz w:val="28"/>
      <w:szCs w:val="24"/>
      <w:lang w:val="en-GB"/>
    </w:rPr>
  </w:style>
  <w:style w:type="paragraph" w:styleId="3">
    <w:name w:val="heading 3"/>
    <w:basedOn w:val="a1"/>
    <w:next w:val="a1"/>
    <w:link w:val="30"/>
    <w:qFormat/>
    <w:pPr>
      <w:keepNext/>
      <w:spacing w:after="0" w:line="360" w:lineRule="auto"/>
      <w:contextualSpacing/>
      <w:jc w:val="center"/>
      <w:outlineLvl w:val="2"/>
    </w:pPr>
    <w:rPr>
      <w:rFonts w:ascii="Times New Roman" w:eastAsia="Times New Roman" w:hAnsi="Times New Roman" w:cs="Arial"/>
      <w:b/>
      <w:bCs/>
      <w:sz w:val="28"/>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able of figures"/>
    <w:basedOn w:val="a1"/>
    <w:next w:val="a1"/>
    <w:uiPriority w:val="99"/>
    <w:unhideWhenUsed/>
    <w:pPr>
      <w:spacing w:after="0"/>
    </w:pPr>
  </w:style>
  <w:style w:type="paragraph" w:styleId="af">
    <w:name w:val="header"/>
    <w:basedOn w:val="a1"/>
    <w:link w:val="af0"/>
    <w:uiPriority w:val="99"/>
    <w:unhideWhenUsed/>
    <w:pPr>
      <w:tabs>
        <w:tab w:val="center" w:pos="4677"/>
        <w:tab w:val="right" w:pos="9355"/>
      </w:tabs>
      <w:spacing w:after="0" w:line="240" w:lineRule="auto"/>
    </w:pPr>
  </w:style>
  <w:style w:type="character" w:customStyle="1" w:styleId="af0">
    <w:name w:val="Верхний колонтитул Знак"/>
    <w:basedOn w:val="a2"/>
    <w:link w:val="af"/>
    <w:uiPriority w:val="99"/>
  </w:style>
  <w:style w:type="paragraph" w:styleId="af1">
    <w:name w:val="footer"/>
    <w:basedOn w:val="a1"/>
    <w:link w:val="af2"/>
    <w:uiPriority w:val="99"/>
    <w:unhideWhenUsed/>
    <w:pPr>
      <w:tabs>
        <w:tab w:val="center" w:pos="4677"/>
        <w:tab w:val="right" w:pos="9355"/>
      </w:tabs>
      <w:spacing w:after="0" w:line="240" w:lineRule="auto"/>
    </w:pPr>
  </w:style>
  <w:style w:type="character" w:customStyle="1" w:styleId="af2">
    <w:name w:val="Нижний колонтитул Знак"/>
    <w:basedOn w:val="a2"/>
    <w:link w:val="af1"/>
    <w:uiPriority w:val="99"/>
  </w:style>
  <w:style w:type="paragraph" w:styleId="af3">
    <w:name w:val="No Spacing"/>
    <w:link w:val="af4"/>
    <w:uiPriority w:val="1"/>
    <w:qFormat/>
    <w:pPr>
      <w:spacing w:after="0" w:line="240" w:lineRule="auto"/>
    </w:pPr>
    <w:rPr>
      <w:rFonts w:eastAsiaTheme="minorEastAsia"/>
      <w:lang w:eastAsia="ru-RU"/>
    </w:rPr>
  </w:style>
  <w:style w:type="character" w:customStyle="1" w:styleId="af4">
    <w:name w:val="Без интервала Знак"/>
    <w:basedOn w:val="a2"/>
    <w:link w:val="af3"/>
    <w:uiPriority w:val="1"/>
    <w:rPr>
      <w:rFonts w:eastAsiaTheme="minorEastAsia"/>
      <w:lang w:eastAsia="ru-RU"/>
    </w:rPr>
  </w:style>
  <w:style w:type="character" w:styleId="af5">
    <w:name w:val="Placeholder Text"/>
    <w:basedOn w:val="a2"/>
    <w:uiPriority w:val="99"/>
    <w:semiHidden/>
    <w:rPr>
      <w:color w:val="808080"/>
    </w:rPr>
  </w:style>
  <w:style w:type="paragraph" w:styleId="af6">
    <w:name w:val="Balloon Text"/>
    <w:basedOn w:val="a1"/>
    <w:link w:val="af7"/>
    <w:unhideWhenUsed/>
    <w:pPr>
      <w:spacing w:after="0" w:line="240" w:lineRule="auto"/>
    </w:pPr>
    <w:rPr>
      <w:rFonts w:ascii="Tahoma" w:hAnsi="Tahoma" w:cs="Tahoma"/>
      <w:sz w:val="16"/>
      <w:szCs w:val="16"/>
    </w:rPr>
  </w:style>
  <w:style w:type="character" w:customStyle="1" w:styleId="af7">
    <w:name w:val="Текст выноски Знак"/>
    <w:basedOn w:val="a2"/>
    <w:link w:val="af6"/>
    <w:rPr>
      <w:rFonts w:ascii="Tahoma" w:hAnsi="Tahoma" w:cs="Tahoma"/>
      <w:sz w:val="16"/>
      <w:szCs w:val="16"/>
    </w:rPr>
  </w:style>
  <w:style w:type="character" w:customStyle="1" w:styleId="10">
    <w:name w:val="Заголовок 1 Знак"/>
    <w:basedOn w:val="a2"/>
    <w:link w:val="1"/>
    <w:rPr>
      <w:rFonts w:ascii="Times New Roman" w:eastAsia="Times New Roman" w:hAnsi="Times New Roman" w:cs="Times New Roman"/>
      <w:b/>
      <w:bCs/>
      <w:caps/>
      <w:sz w:val="28"/>
      <w:szCs w:val="24"/>
      <w:lang w:val="en-GB"/>
    </w:rPr>
  </w:style>
  <w:style w:type="character" w:customStyle="1" w:styleId="20">
    <w:name w:val="Заголовок 2 Знак"/>
    <w:basedOn w:val="a2"/>
    <w:link w:val="2"/>
    <w:rPr>
      <w:rFonts w:ascii="Times New Roman" w:eastAsia="Times New Roman" w:hAnsi="Times New Roman" w:cs="Times New Roman"/>
      <w:b/>
      <w:sz w:val="28"/>
      <w:szCs w:val="24"/>
      <w:lang w:val="en-GB"/>
    </w:rPr>
  </w:style>
  <w:style w:type="character" w:customStyle="1" w:styleId="30">
    <w:name w:val="Заголовок 3 Знак"/>
    <w:basedOn w:val="a2"/>
    <w:link w:val="3"/>
    <w:rPr>
      <w:rFonts w:ascii="Times New Roman" w:eastAsia="Times New Roman" w:hAnsi="Times New Roman" w:cs="Arial"/>
      <w:b/>
      <w:bCs/>
      <w:sz w:val="28"/>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8">
    <w:name w:val="Hyperlink"/>
    <w:uiPriority w:val="99"/>
    <w:rPr>
      <w:color w:val="0000FF"/>
      <w:u w:val="single"/>
    </w:rPr>
  </w:style>
  <w:style w:type="table" w:styleId="af9">
    <w:name w:val="Table Grid"/>
    <w:basedOn w:val="a3"/>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2">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a">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Pr>
      <w:rFonts w:ascii="Arial" w:eastAsia="Times New Roman" w:hAnsi="Arial" w:cs="Times New Roman"/>
      <w:sz w:val="24"/>
      <w:szCs w:val="20"/>
      <w:lang w:val="en-AU"/>
    </w:rPr>
  </w:style>
  <w:style w:type="paragraph" w:styleId="24">
    <w:name w:val="Body Text Indent 2"/>
    <w:basedOn w:val="a1"/>
    <w:link w:val="25"/>
    <w:semiHidden/>
    <w:pPr>
      <w:spacing w:after="0" w:line="360" w:lineRule="auto"/>
      <w:ind w:left="720"/>
    </w:pPr>
    <w:rPr>
      <w:rFonts w:ascii="Arial" w:eastAsia="Times New Roman" w:hAnsi="Arial" w:cs="Times New Roman"/>
      <w:sz w:val="24"/>
      <w:szCs w:val="20"/>
      <w:lang w:val="en-US"/>
    </w:rPr>
  </w:style>
  <w:style w:type="character" w:customStyle="1" w:styleId="25">
    <w:name w:val="Основной текст с отступом 2 Знак"/>
    <w:basedOn w:val="a2"/>
    <w:link w:val="24"/>
    <w:semiHidden/>
    <w:rPr>
      <w:rFonts w:ascii="Arial" w:eastAsia="Times New Roman" w:hAnsi="Arial" w:cs="Times New Roman"/>
      <w:sz w:val="24"/>
      <w:szCs w:val="20"/>
      <w:lang w:val="en-US"/>
    </w:rPr>
  </w:style>
  <w:style w:type="paragraph" w:styleId="26">
    <w:name w:val="Body Text 2"/>
    <w:basedOn w:val="a1"/>
    <w:link w:val="27"/>
    <w:semiHidden/>
    <w:pPr>
      <w:widowControl w:val="0"/>
      <w:spacing w:after="0" w:line="360" w:lineRule="auto"/>
      <w:jc w:val="both"/>
    </w:pPr>
    <w:rPr>
      <w:rFonts w:ascii="Arial" w:eastAsia="Times New Roman" w:hAnsi="Arial" w:cs="Times New Roman"/>
      <w:spacing w:val="-3"/>
      <w:szCs w:val="20"/>
      <w:lang w:val="en-US"/>
    </w:rPr>
  </w:style>
  <w:style w:type="character" w:customStyle="1" w:styleId="27">
    <w:name w:val="Основной текст 2 Знак"/>
    <w:basedOn w:val="a2"/>
    <w:link w:val="26"/>
    <w:semiHidden/>
    <w:rPr>
      <w:rFonts w:ascii="Arial" w:eastAsia="Times New Roman" w:hAnsi="Arial" w:cs="Times New Roman"/>
      <w:spacing w:val="-3"/>
      <w:szCs w:val="20"/>
      <w:lang w:val="en-US"/>
    </w:rPr>
  </w:style>
  <w:style w:type="paragraph" w:styleId="afd">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e">
    <w:name w:val="footnote text"/>
    <w:basedOn w:val="a1"/>
    <w:link w:val="aff"/>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Pr>
      <w:rFonts w:ascii="Times New Roman" w:eastAsia="Times New Roman" w:hAnsi="Times New Roman" w:cs="Times New Roman"/>
      <w:szCs w:val="20"/>
      <w:lang w:eastAsia="ru-RU"/>
    </w:rPr>
  </w:style>
  <w:style w:type="character" w:styleId="aff0">
    <w:name w:val="footnote reference"/>
    <w:rPr>
      <w:vertAlign w:val="superscript"/>
    </w:rPr>
  </w:style>
  <w:style w:type="character" w:styleId="aff1">
    <w:name w:val="FollowedHyperlink"/>
    <w:rPr>
      <w:color w:val="800080"/>
      <w:u w:val="single"/>
    </w:rPr>
  </w:style>
  <w:style w:type="paragraph" w:customStyle="1" w:styleId="a">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Pr>
      <w:color w:val="2C8DE6"/>
    </w:rPr>
  </w:style>
  <w:style w:type="paragraph" w:styleId="aff5">
    <w:name w:val="TOC Heading"/>
    <w:basedOn w:val="1"/>
    <w:next w:val="a1"/>
    <w:uiPriority w:val="39"/>
    <w:unhideWhenUsed/>
    <w:qFormat/>
    <w:pPr>
      <w:keepLines/>
      <w:spacing w:before="480" w:line="276" w:lineRule="auto"/>
      <w:outlineLvl w:val="9"/>
    </w:pPr>
    <w:rPr>
      <w:rFonts w:ascii="Cambria" w:hAnsi="Cambria"/>
      <w:caps w:val="0"/>
      <w:color w:val="365F91"/>
      <w:szCs w:val="28"/>
      <w:lang w:val="ru-RU" w:eastAsia="ru-RU"/>
    </w:rPr>
  </w:style>
  <w:style w:type="paragraph" w:styleId="28">
    <w:name w:val="toc 2"/>
    <w:basedOn w:val="a1"/>
    <w:next w:val="a1"/>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1">
    <w:name w:val="!Заголовок-1"/>
    <w:basedOn w:val="1"/>
    <w:link w:val="-12"/>
    <w:qFormat/>
    <w:rPr>
      <w:lang w:val="ru-RU"/>
    </w:rPr>
  </w:style>
  <w:style w:type="paragraph" w:customStyle="1" w:styleId="-21">
    <w:name w:val="!заголовок-2"/>
    <w:basedOn w:val="2"/>
    <w:link w:val="-22"/>
    <w:qFormat/>
    <w:rPr>
      <w:lang w:val="ru-RU"/>
    </w:rPr>
  </w:style>
  <w:style w:type="character" w:customStyle="1" w:styleId="-12">
    <w:name w:val="!Заголовок-1 Знак"/>
    <w:link w:val="-11"/>
    <w:rPr>
      <w:rFonts w:ascii="Arial" w:eastAsia="Times New Roman" w:hAnsi="Arial" w:cs="Times New Roman"/>
      <w:b/>
      <w:bCs/>
      <w:caps/>
      <w:color w:val="2C8DE6"/>
      <w:sz w:val="36"/>
      <w:szCs w:val="24"/>
    </w:rPr>
  </w:style>
  <w:style w:type="paragraph" w:customStyle="1" w:styleId="aff6">
    <w:name w:val="!Текст"/>
    <w:basedOn w:val="a1"/>
    <w:link w:val="aff7"/>
    <w:qFormat/>
    <w:pPr>
      <w:spacing w:after="0" w:line="360" w:lineRule="auto"/>
      <w:jc w:val="both"/>
    </w:pPr>
    <w:rPr>
      <w:rFonts w:ascii="Times New Roman" w:eastAsia="Times New Roman" w:hAnsi="Times New Roman" w:cs="Times New Roman"/>
      <w:szCs w:val="20"/>
      <w:lang w:eastAsia="ru-RU"/>
    </w:rPr>
  </w:style>
  <w:style w:type="character" w:customStyle="1" w:styleId="-22">
    <w:name w:val="!заголовок-2 Знак"/>
    <w:link w:val="-21"/>
    <w:rPr>
      <w:rFonts w:ascii="Arial" w:eastAsia="Times New Roman" w:hAnsi="Arial" w:cs="Times New Roman"/>
      <w:b/>
      <w:sz w:val="28"/>
      <w:szCs w:val="24"/>
    </w:rPr>
  </w:style>
  <w:style w:type="paragraph" w:customStyle="1" w:styleId="aff8">
    <w:name w:val="!Синий заголовок текста"/>
    <w:basedOn w:val="aff2"/>
    <w:link w:val="aff9"/>
    <w:qFormat/>
  </w:style>
  <w:style w:type="character" w:customStyle="1" w:styleId="aff7">
    <w:name w:val="!Текст Знак"/>
    <w:link w:val="aff6"/>
    <w:rPr>
      <w:rFonts w:ascii="Times New Roman" w:eastAsia="Times New Roman" w:hAnsi="Times New Roman" w:cs="Times New Roman"/>
      <w:szCs w:val="20"/>
      <w:lang w:eastAsia="ru-RU"/>
    </w:rPr>
  </w:style>
  <w:style w:type="paragraph" w:customStyle="1" w:styleId="a0">
    <w:name w:val="!Список с точками"/>
    <w:basedOn w:val="a1"/>
    <w:link w:val="affa"/>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0"/>
    <w:rPr>
      <w:rFonts w:ascii="Times New Roman" w:eastAsia="Times New Roman" w:hAnsi="Times New Roman" w:cs="Times New Roman"/>
      <w:szCs w:val="20"/>
      <w:lang w:eastAsia="ru-RU"/>
    </w:rPr>
  </w:style>
  <w:style w:type="paragraph" w:customStyle="1" w:styleId="affc">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d">
    <w:name w:val="annotation reference"/>
    <w:basedOn w:val="a2"/>
    <w:semiHidden/>
    <w:unhideWhenUsed/>
    <w:rPr>
      <w:sz w:val="16"/>
      <w:szCs w:val="16"/>
    </w:rPr>
  </w:style>
  <w:style w:type="paragraph" w:styleId="affe">
    <w:name w:val="annotation text"/>
    <w:basedOn w:val="a1"/>
    <w:link w:val="afff"/>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Pr>
      <w:b/>
      <w:bCs/>
    </w:rPr>
  </w:style>
  <w:style w:type="character" w:customStyle="1" w:styleId="afff1">
    <w:name w:val="Тема примечания Знак"/>
    <w:basedOn w:val="afff"/>
    <w:link w:val="afff0"/>
    <w:semiHidden/>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pPr>
      <w:keepNext/>
      <w:numPr>
        <w:numId w:val="4"/>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9">
    <w:name w:val="Неразрешенное упоминание2"/>
    <w:basedOn w:val="a2"/>
    <w:uiPriority w:val="99"/>
    <w:semiHidden/>
    <w:unhideWhenUsed/>
    <w:rPr>
      <w:color w:val="605E5C"/>
      <w:shd w:val="clear" w:color="auto" w:fill="E1DFDD"/>
    </w:rPr>
  </w:style>
  <w:style w:type="character" w:customStyle="1" w:styleId="43">
    <w:name w:val="Заголовок №4_"/>
    <w:basedOn w:val="a2"/>
    <w:link w:val="44"/>
    <w:rsid w:val="006C1EEA"/>
    <w:rPr>
      <w:rFonts w:ascii="Arial" w:eastAsia="Arial" w:hAnsi="Arial" w:cs="Arial"/>
      <w:b/>
      <w:bCs/>
      <w:color w:val="5F6256"/>
      <w:sz w:val="30"/>
      <w:szCs w:val="30"/>
    </w:rPr>
  </w:style>
  <w:style w:type="character" w:customStyle="1" w:styleId="afff2">
    <w:name w:val="Основной текст_"/>
    <w:basedOn w:val="a2"/>
    <w:link w:val="16"/>
    <w:rsid w:val="006C1EEA"/>
    <w:rPr>
      <w:rFonts w:ascii="Arial" w:eastAsia="Arial" w:hAnsi="Arial" w:cs="Arial"/>
      <w:b/>
      <w:bCs/>
      <w:color w:val="74796C"/>
    </w:rPr>
  </w:style>
  <w:style w:type="paragraph" w:customStyle="1" w:styleId="44">
    <w:name w:val="Заголовок №4"/>
    <w:basedOn w:val="a1"/>
    <w:link w:val="43"/>
    <w:rsid w:val="006C1EEA"/>
    <w:pPr>
      <w:widowControl w:val="0"/>
      <w:spacing w:after="290" w:line="240" w:lineRule="auto"/>
      <w:ind w:firstLine="130"/>
      <w:outlineLvl w:val="3"/>
    </w:pPr>
    <w:rPr>
      <w:rFonts w:ascii="Arial" w:eastAsia="Arial" w:hAnsi="Arial" w:cs="Arial"/>
      <w:b/>
      <w:bCs/>
      <w:color w:val="5F6256"/>
      <w:sz w:val="30"/>
      <w:szCs w:val="30"/>
    </w:rPr>
  </w:style>
  <w:style w:type="paragraph" w:customStyle="1" w:styleId="16">
    <w:name w:val="Основной текст1"/>
    <w:basedOn w:val="a1"/>
    <w:link w:val="afff2"/>
    <w:rsid w:val="006C1EEA"/>
    <w:pPr>
      <w:widowControl w:val="0"/>
      <w:spacing w:after="0" w:line="288" w:lineRule="auto"/>
    </w:pPr>
    <w:rPr>
      <w:rFonts w:ascii="Arial" w:eastAsia="Arial" w:hAnsi="Arial" w:cs="Arial"/>
      <w:b/>
      <w:bCs/>
      <w:color w:val="74796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75641">
      <w:bodyDiv w:val="1"/>
      <w:marLeft w:val="0"/>
      <w:marRight w:val="0"/>
      <w:marTop w:val="0"/>
      <w:marBottom w:val="0"/>
      <w:divBdr>
        <w:top w:val="none" w:sz="0" w:space="0" w:color="auto"/>
        <w:left w:val="none" w:sz="0" w:space="0" w:color="auto"/>
        <w:bottom w:val="none" w:sz="0" w:space="0" w:color="auto"/>
        <w:right w:val="none" w:sz="0" w:space="0" w:color="auto"/>
      </w:divBdr>
    </w:div>
    <w:div w:id="48551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E94CC-F976-4254-986B-1DEFCD251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5505</TotalTime>
  <Pages>36</Pages>
  <Words>8168</Words>
  <Characters>46560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Мартини А.А.</dc:creator>
  <cp:lastModifiedBy>Рузняев</cp:lastModifiedBy>
  <cp:revision>246</cp:revision>
  <dcterms:created xsi:type="dcterms:W3CDTF">2023-10-10T08:10:00Z</dcterms:created>
  <dcterms:modified xsi:type="dcterms:W3CDTF">2025-09-30T09:03:00Z</dcterms:modified>
</cp:coreProperties>
</file>